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CC544" w14:textId="77777777" w:rsidR="00995CDB" w:rsidRPr="00D34471" w:rsidRDefault="00995CDB">
      <w:pPr>
        <w:jc w:val="center"/>
        <w:rPr>
          <w:rFonts w:asciiTheme="minorHAnsi" w:hAnsiTheme="minorHAnsi" w:cs="Arial"/>
          <w:b/>
          <w:sz w:val="32"/>
        </w:rPr>
      </w:pPr>
      <w:r w:rsidRPr="00D34471">
        <w:rPr>
          <w:rFonts w:asciiTheme="minorHAnsi" w:hAnsiTheme="minorHAnsi" w:cs="Arial"/>
          <w:b/>
          <w:sz w:val="32"/>
        </w:rPr>
        <w:t>ANNUAL REPORTS &amp; FINANCIAL STATEMENTS</w:t>
      </w:r>
    </w:p>
    <w:p w14:paraId="5B587EFE" w14:textId="77777777" w:rsidR="00995CDB" w:rsidRPr="00D34471" w:rsidRDefault="00995CDB">
      <w:pPr>
        <w:jc w:val="center"/>
        <w:rPr>
          <w:rFonts w:asciiTheme="minorHAnsi" w:hAnsiTheme="minorHAnsi" w:cs="Arial"/>
          <w:b/>
          <w:sz w:val="32"/>
        </w:rPr>
      </w:pPr>
    </w:p>
    <w:p w14:paraId="6D0CC670" w14:textId="77777777" w:rsidR="00995CDB" w:rsidRPr="00D34471" w:rsidRDefault="009941E1">
      <w:pPr>
        <w:jc w:val="center"/>
        <w:rPr>
          <w:rFonts w:asciiTheme="minorHAnsi" w:hAnsiTheme="minorHAnsi" w:cs="Arial"/>
          <w:bCs/>
          <w:sz w:val="28"/>
          <w:szCs w:val="28"/>
        </w:rPr>
      </w:pPr>
      <w:r>
        <w:rPr>
          <w:rFonts w:asciiTheme="minorHAnsi" w:hAnsiTheme="minorHAnsi" w:cs="Arial"/>
          <w:bCs/>
          <w:sz w:val="28"/>
          <w:szCs w:val="28"/>
        </w:rPr>
        <w:t>for</w:t>
      </w:r>
    </w:p>
    <w:p w14:paraId="1E25B3AC" w14:textId="77777777" w:rsidR="00995CDB" w:rsidRPr="00D34471" w:rsidRDefault="008F29E0">
      <w:pPr>
        <w:jc w:val="center"/>
        <w:rPr>
          <w:rFonts w:asciiTheme="minorHAnsi" w:hAnsiTheme="minorHAnsi" w:cs="Arial"/>
          <w:b/>
          <w:sz w:val="32"/>
        </w:rPr>
      </w:pPr>
      <w:r w:rsidRPr="00D34471">
        <w:rPr>
          <w:rFonts w:asciiTheme="minorHAnsi" w:hAnsiTheme="minorHAnsi" w:cs="Arial"/>
          <w:b/>
          <w:sz w:val="32"/>
        </w:rPr>
        <w:t xml:space="preserve">The </w:t>
      </w:r>
      <w:r w:rsidR="00995CDB" w:rsidRPr="00D34471">
        <w:rPr>
          <w:rFonts w:asciiTheme="minorHAnsi" w:hAnsiTheme="minorHAnsi" w:cs="Arial"/>
          <w:b/>
          <w:sz w:val="32"/>
        </w:rPr>
        <w:t>Parochial Church Council of Hoole Parish Church</w:t>
      </w:r>
    </w:p>
    <w:p w14:paraId="276A8010" w14:textId="77777777" w:rsidR="00995CDB" w:rsidRPr="00D34471" w:rsidRDefault="00995CDB">
      <w:pPr>
        <w:jc w:val="center"/>
        <w:rPr>
          <w:rFonts w:asciiTheme="minorHAnsi" w:hAnsiTheme="minorHAnsi" w:cs="Arial"/>
          <w:b/>
          <w:sz w:val="32"/>
        </w:rPr>
      </w:pPr>
      <w:r w:rsidRPr="00D34471">
        <w:rPr>
          <w:rFonts w:asciiTheme="minorHAnsi" w:hAnsiTheme="minorHAnsi" w:cs="Arial"/>
          <w:b/>
          <w:sz w:val="32"/>
        </w:rPr>
        <w:t>St Michael’s &amp; All Angels Liverpool Old Road, Hoole</w:t>
      </w:r>
    </w:p>
    <w:p w14:paraId="3BBFB097" w14:textId="77777777" w:rsidR="00995CDB" w:rsidRPr="00D34471" w:rsidRDefault="00995CDB">
      <w:pPr>
        <w:jc w:val="center"/>
        <w:rPr>
          <w:rFonts w:asciiTheme="minorHAnsi" w:hAnsiTheme="minorHAnsi" w:cs="Arial"/>
          <w:b/>
          <w:sz w:val="32"/>
        </w:rPr>
      </w:pPr>
    </w:p>
    <w:p w14:paraId="43E67556" w14:textId="77777777" w:rsidR="00995CDB" w:rsidRPr="00D34471" w:rsidRDefault="00995CDB">
      <w:pPr>
        <w:jc w:val="center"/>
        <w:rPr>
          <w:rFonts w:asciiTheme="minorHAnsi" w:hAnsiTheme="minorHAnsi" w:cs="Arial"/>
          <w:b/>
          <w:sz w:val="32"/>
        </w:rPr>
      </w:pPr>
      <w:r w:rsidRPr="00D34471">
        <w:rPr>
          <w:rFonts w:asciiTheme="minorHAnsi" w:hAnsiTheme="minorHAnsi" w:cs="Arial"/>
          <w:b/>
          <w:sz w:val="32"/>
        </w:rPr>
        <w:t xml:space="preserve">for the year ended 31st December </w:t>
      </w:r>
      <w:r w:rsidR="008C0748">
        <w:rPr>
          <w:rFonts w:asciiTheme="minorHAnsi" w:hAnsiTheme="minorHAnsi" w:cs="Arial"/>
          <w:b/>
          <w:sz w:val="32"/>
        </w:rPr>
        <w:t>2014</w:t>
      </w:r>
    </w:p>
    <w:p w14:paraId="7B302DF8" w14:textId="77777777" w:rsidR="00995CDB" w:rsidRPr="00D34471" w:rsidRDefault="00995CDB">
      <w:pPr>
        <w:jc w:val="center"/>
        <w:rPr>
          <w:rFonts w:asciiTheme="minorHAnsi" w:hAnsiTheme="minorHAnsi" w:cs="Arial"/>
          <w:b/>
        </w:rPr>
      </w:pPr>
    </w:p>
    <w:p w14:paraId="0260791C" w14:textId="77777777" w:rsidR="00995CDB" w:rsidRPr="00D34471" w:rsidRDefault="00995CDB">
      <w:pPr>
        <w:jc w:val="center"/>
        <w:rPr>
          <w:rFonts w:asciiTheme="minorHAnsi" w:hAnsiTheme="minorHAnsi" w:cs="Arial"/>
          <w:b/>
        </w:rPr>
      </w:pPr>
    </w:p>
    <w:p w14:paraId="4A12DDF2" w14:textId="77777777" w:rsidR="00995CDB" w:rsidRPr="00D34471" w:rsidRDefault="00995CDB" w:rsidP="003842E1">
      <w:pPr>
        <w:jc w:val="center"/>
        <w:rPr>
          <w:rFonts w:asciiTheme="minorHAnsi" w:hAnsiTheme="minorHAnsi" w:cs="Arial"/>
          <w:b/>
        </w:rPr>
      </w:pPr>
    </w:p>
    <w:p w14:paraId="50D95E4A" w14:textId="77777777" w:rsidR="00995CDB" w:rsidRPr="00D34471" w:rsidRDefault="00D61858">
      <w:pPr>
        <w:jc w:val="center"/>
        <w:rPr>
          <w:rFonts w:asciiTheme="minorHAnsi" w:hAnsiTheme="minorHAnsi" w:cs="Arial"/>
          <w:b/>
          <w:sz w:val="28"/>
          <w:szCs w:val="28"/>
        </w:rPr>
      </w:pPr>
      <w:r w:rsidRPr="00D34471">
        <w:rPr>
          <w:rFonts w:asciiTheme="minorHAnsi" w:hAnsiTheme="minorHAnsi" w:cs="Arial"/>
          <w:b/>
          <w:sz w:val="28"/>
          <w:szCs w:val="28"/>
        </w:rPr>
        <w:t>The Rector</w:t>
      </w:r>
    </w:p>
    <w:p w14:paraId="3E031167" w14:textId="77777777" w:rsidR="00995CDB" w:rsidRPr="00D34471" w:rsidRDefault="00D61858">
      <w:pPr>
        <w:jc w:val="center"/>
        <w:rPr>
          <w:rFonts w:asciiTheme="minorHAnsi" w:hAnsiTheme="minorHAnsi" w:cs="Arial"/>
          <w:bCs/>
        </w:rPr>
      </w:pPr>
      <w:r w:rsidRPr="00D34471">
        <w:rPr>
          <w:rFonts w:asciiTheme="minorHAnsi" w:hAnsiTheme="minorHAnsi" w:cs="Arial"/>
          <w:bCs/>
        </w:rPr>
        <w:t xml:space="preserve">Rev Derek </w:t>
      </w:r>
      <w:r w:rsidR="004E1926" w:rsidRPr="00D34471">
        <w:rPr>
          <w:rFonts w:asciiTheme="minorHAnsi" w:hAnsiTheme="minorHAnsi" w:cs="Arial"/>
          <w:bCs/>
        </w:rPr>
        <w:t xml:space="preserve">A </w:t>
      </w:r>
      <w:r w:rsidRPr="00D34471">
        <w:rPr>
          <w:rFonts w:asciiTheme="minorHAnsi" w:hAnsiTheme="minorHAnsi" w:cs="Arial"/>
          <w:bCs/>
        </w:rPr>
        <w:t>Baines</w:t>
      </w:r>
    </w:p>
    <w:p w14:paraId="16BF7210" w14:textId="77777777" w:rsidR="004E1926" w:rsidRPr="00D34471" w:rsidRDefault="004E1926" w:rsidP="004E1926">
      <w:pPr>
        <w:jc w:val="center"/>
        <w:rPr>
          <w:rFonts w:asciiTheme="minorHAnsi" w:hAnsiTheme="minorHAnsi" w:cs="Arial"/>
          <w:bCs/>
        </w:rPr>
      </w:pPr>
      <w:r w:rsidRPr="00D34471">
        <w:rPr>
          <w:rFonts w:asciiTheme="minorHAnsi" w:hAnsiTheme="minorHAnsi" w:cs="Arial"/>
          <w:bCs/>
        </w:rPr>
        <w:t>16 Middlefield</w:t>
      </w:r>
    </w:p>
    <w:p w14:paraId="49879AE4" w14:textId="77777777" w:rsidR="004E1926" w:rsidRPr="00D34471" w:rsidRDefault="004E1926" w:rsidP="004E1926">
      <w:pPr>
        <w:jc w:val="center"/>
        <w:rPr>
          <w:rFonts w:asciiTheme="minorHAnsi" w:hAnsiTheme="minorHAnsi" w:cs="Arial"/>
          <w:bCs/>
        </w:rPr>
      </w:pPr>
      <w:r w:rsidRPr="00D34471">
        <w:rPr>
          <w:rFonts w:asciiTheme="minorHAnsi" w:hAnsiTheme="minorHAnsi" w:cs="Arial"/>
          <w:bCs/>
        </w:rPr>
        <w:t>Leyland</w:t>
      </w:r>
    </w:p>
    <w:p w14:paraId="724DF6D0" w14:textId="77777777" w:rsidR="00995CDB" w:rsidRPr="00D34471" w:rsidRDefault="004E1926">
      <w:pPr>
        <w:jc w:val="center"/>
        <w:rPr>
          <w:rFonts w:asciiTheme="minorHAnsi" w:hAnsiTheme="minorHAnsi" w:cs="Arial"/>
          <w:b/>
        </w:rPr>
      </w:pPr>
      <w:r w:rsidRPr="00D34471">
        <w:rPr>
          <w:rFonts w:asciiTheme="minorHAnsi" w:hAnsiTheme="minorHAnsi" w:cs="Arial"/>
          <w:bCs/>
        </w:rPr>
        <w:t>PR26 7AE</w:t>
      </w:r>
    </w:p>
    <w:p w14:paraId="34028F89" w14:textId="77777777" w:rsidR="00995CDB" w:rsidRPr="00D34471" w:rsidRDefault="00995CDB">
      <w:pPr>
        <w:jc w:val="center"/>
        <w:rPr>
          <w:rFonts w:asciiTheme="minorHAnsi" w:hAnsiTheme="minorHAnsi" w:cs="Arial"/>
          <w:b/>
        </w:rPr>
      </w:pPr>
    </w:p>
    <w:p w14:paraId="61494BEA" w14:textId="77777777" w:rsidR="00995CDB" w:rsidRPr="00D34471" w:rsidRDefault="00995CDB">
      <w:pPr>
        <w:jc w:val="center"/>
        <w:rPr>
          <w:rFonts w:asciiTheme="minorHAnsi" w:hAnsiTheme="minorHAnsi" w:cs="Arial"/>
          <w:b/>
        </w:rPr>
      </w:pPr>
    </w:p>
    <w:p w14:paraId="53F24558" w14:textId="77777777" w:rsidR="00D61858" w:rsidRPr="00D34471" w:rsidRDefault="00D61858">
      <w:pPr>
        <w:jc w:val="center"/>
        <w:rPr>
          <w:rFonts w:asciiTheme="minorHAnsi" w:hAnsiTheme="minorHAnsi" w:cs="Arial"/>
          <w:b/>
        </w:rPr>
      </w:pPr>
    </w:p>
    <w:p w14:paraId="105B2C0B" w14:textId="77777777" w:rsidR="00D61858" w:rsidRPr="00D34471" w:rsidRDefault="00D61858">
      <w:pPr>
        <w:jc w:val="center"/>
        <w:rPr>
          <w:rFonts w:asciiTheme="minorHAnsi" w:hAnsiTheme="minorHAnsi" w:cs="Arial"/>
          <w:b/>
        </w:rPr>
      </w:pPr>
    </w:p>
    <w:p w14:paraId="14B56B21" w14:textId="77777777" w:rsidR="00D61858" w:rsidRPr="00D34471" w:rsidRDefault="00D61858">
      <w:pPr>
        <w:jc w:val="center"/>
        <w:rPr>
          <w:rFonts w:asciiTheme="minorHAnsi" w:hAnsiTheme="minorHAnsi" w:cs="Arial"/>
          <w:b/>
        </w:rPr>
      </w:pPr>
    </w:p>
    <w:p w14:paraId="0EDB8F42" w14:textId="77777777" w:rsidR="00D61858" w:rsidRPr="00D34471" w:rsidRDefault="00D61858">
      <w:pPr>
        <w:jc w:val="center"/>
        <w:rPr>
          <w:rFonts w:asciiTheme="minorHAnsi" w:hAnsiTheme="minorHAnsi" w:cs="Arial"/>
          <w:b/>
        </w:rPr>
      </w:pPr>
    </w:p>
    <w:p w14:paraId="18138848" w14:textId="77777777" w:rsidR="00D61858" w:rsidRPr="00D34471" w:rsidRDefault="00D61858">
      <w:pPr>
        <w:jc w:val="center"/>
        <w:rPr>
          <w:rFonts w:asciiTheme="minorHAnsi" w:hAnsiTheme="minorHAnsi" w:cs="Arial"/>
          <w:b/>
        </w:rPr>
      </w:pPr>
    </w:p>
    <w:p w14:paraId="405FF990" w14:textId="77777777" w:rsidR="00995CDB" w:rsidRPr="00D34471" w:rsidRDefault="00995CDB">
      <w:pPr>
        <w:jc w:val="center"/>
        <w:rPr>
          <w:rFonts w:asciiTheme="minorHAnsi" w:hAnsiTheme="minorHAnsi" w:cs="Arial"/>
          <w:b/>
        </w:rPr>
      </w:pPr>
    </w:p>
    <w:p w14:paraId="3CF5E720" w14:textId="77777777" w:rsidR="00995CDB" w:rsidRPr="00D34471" w:rsidRDefault="00995CDB">
      <w:pPr>
        <w:jc w:val="center"/>
        <w:rPr>
          <w:rFonts w:asciiTheme="minorHAnsi" w:hAnsiTheme="minorHAnsi" w:cs="Arial"/>
          <w:b/>
        </w:rPr>
      </w:pPr>
    </w:p>
    <w:p w14:paraId="40B079FC" w14:textId="77777777" w:rsidR="00D61858" w:rsidRPr="00D34471" w:rsidRDefault="00D61858">
      <w:pPr>
        <w:jc w:val="center"/>
        <w:rPr>
          <w:rFonts w:asciiTheme="minorHAnsi" w:hAnsiTheme="minorHAnsi" w:cs="Arial"/>
          <w:b/>
        </w:rPr>
      </w:pPr>
    </w:p>
    <w:p w14:paraId="4D449DB3" w14:textId="77777777" w:rsidR="00D61858" w:rsidRPr="00D34471" w:rsidRDefault="00D61858">
      <w:pPr>
        <w:jc w:val="center"/>
        <w:rPr>
          <w:rFonts w:asciiTheme="minorHAnsi" w:hAnsiTheme="minorHAnsi" w:cs="Arial"/>
          <w:b/>
        </w:rPr>
      </w:pPr>
    </w:p>
    <w:p w14:paraId="5C62BE1B" w14:textId="77777777" w:rsidR="00995CDB" w:rsidRPr="00D34471" w:rsidRDefault="00995CDB">
      <w:pPr>
        <w:jc w:val="center"/>
        <w:rPr>
          <w:rFonts w:asciiTheme="minorHAnsi" w:hAnsiTheme="minorHAnsi" w:cs="Arial"/>
          <w:b/>
          <w:sz w:val="28"/>
          <w:szCs w:val="28"/>
        </w:rPr>
      </w:pPr>
      <w:r w:rsidRPr="00D34471">
        <w:rPr>
          <w:rFonts w:asciiTheme="minorHAnsi" w:hAnsiTheme="minorHAnsi" w:cs="Arial"/>
          <w:b/>
          <w:sz w:val="28"/>
          <w:szCs w:val="28"/>
        </w:rPr>
        <w:t>Bank:</w:t>
      </w:r>
    </w:p>
    <w:p w14:paraId="53240918" w14:textId="77777777" w:rsidR="00995CDB" w:rsidRPr="00D34471" w:rsidRDefault="00995CDB">
      <w:pPr>
        <w:jc w:val="center"/>
        <w:rPr>
          <w:rFonts w:asciiTheme="minorHAnsi" w:hAnsiTheme="minorHAnsi" w:cs="Arial"/>
          <w:bCs/>
        </w:rPr>
      </w:pPr>
      <w:r w:rsidRPr="00D34471">
        <w:rPr>
          <w:rFonts w:asciiTheme="minorHAnsi" w:hAnsiTheme="minorHAnsi" w:cs="Arial"/>
          <w:bCs/>
        </w:rPr>
        <w:t>The Royal Bank of Scotland</w:t>
      </w:r>
    </w:p>
    <w:p w14:paraId="287DBE27" w14:textId="77777777" w:rsidR="00995CDB" w:rsidRPr="00D34471" w:rsidRDefault="00995CDB">
      <w:pPr>
        <w:jc w:val="center"/>
        <w:rPr>
          <w:rFonts w:asciiTheme="minorHAnsi" w:hAnsiTheme="minorHAnsi" w:cs="Arial"/>
          <w:bCs/>
        </w:rPr>
      </w:pPr>
      <w:r w:rsidRPr="00D34471">
        <w:rPr>
          <w:rFonts w:asciiTheme="minorHAnsi" w:hAnsiTheme="minorHAnsi" w:cs="Arial"/>
          <w:bCs/>
        </w:rPr>
        <w:t xml:space="preserve">78 Liverpool Road </w:t>
      </w:r>
    </w:p>
    <w:p w14:paraId="7AF4AF3D" w14:textId="77777777" w:rsidR="00995CDB" w:rsidRPr="00D34471" w:rsidRDefault="00995CDB">
      <w:pPr>
        <w:jc w:val="center"/>
        <w:rPr>
          <w:rFonts w:asciiTheme="minorHAnsi" w:hAnsiTheme="minorHAnsi" w:cs="Arial"/>
          <w:bCs/>
        </w:rPr>
      </w:pPr>
      <w:r w:rsidRPr="00D34471">
        <w:rPr>
          <w:rFonts w:asciiTheme="minorHAnsi" w:hAnsiTheme="minorHAnsi" w:cs="Arial"/>
          <w:bCs/>
        </w:rPr>
        <w:t>Penwortham</w:t>
      </w:r>
    </w:p>
    <w:p w14:paraId="17F3A588" w14:textId="77777777" w:rsidR="00995CDB" w:rsidRPr="00D34471" w:rsidRDefault="00995CDB">
      <w:pPr>
        <w:jc w:val="center"/>
        <w:rPr>
          <w:rFonts w:asciiTheme="minorHAnsi" w:hAnsiTheme="minorHAnsi" w:cs="Arial"/>
          <w:bCs/>
        </w:rPr>
      </w:pPr>
      <w:r w:rsidRPr="00D34471">
        <w:rPr>
          <w:rFonts w:asciiTheme="minorHAnsi" w:hAnsiTheme="minorHAnsi" w:cs="Arial"/>
          <w:bCs/>
        </w:rPr>
        <w:t>Preston</w:t>
      </w:r>
    </w:p>
    <w:p w14:paraId="79221B4F" w14:textId="77777777" w:rsidR="00995CDB" w:rsidRPr="00D34471" w:rsidRDefault="00995CDB">
      <w:pPr>
        <w:jc w:val="center"/>
        <w:rPr>
          <w:rFonts w:asciiTheme="minorHAnsi" w:hAnsiTheme="minorHAnsi" w:cs="Arial"/>
          <w:b/>
        </w:rPr>
      </w:pPr>
    </w:p>
    <w:p w14:paraId="2C7E9BCA" w14:textId="77777777" w:rsidR="00995CDB" w:rsidRPr="00D34471" w:rsidRDefault="00995CDB">
      <w:pPr>
        <w:jc w:val="center"/>
        <w:rPr>
          <w:rFonts w:asciiTheme="minorHAnsi" w:hAnsiTheme="minorHAnsi" w:cs="Arial"/>
          <w:b/>
        </w:rPr>
      </w:pPr>
    </w:p>
    <w:p w14:paraId="102B520D" w14:textId="77777777" w:rsidR="00995CDB" w:rsidRPr="00D34471" w:rsidRDefault="00995CDB">
      <w:pPr>
        <w:jc w:val="center"/>
        <w:rPr>
          <w:rFonts w:asciiTheme="minorHAnsi" w:hAnsiTheme="minorHAnsi" w:cs="Arial"/>
          <w:b/>
          <w:sz w:val="28"/>
          <w:szCs w:val="28"/>
        </w:rPr>
      </w:pPr>
      <w:r w:rsidRPr="00D34471">
        <w:rPr>
          <w:rFonts w:asciiTheme="minorHAnsi" w:hAnsiTheme="minorHAnsi" w:cs="Arial"/>
          <w:b/>
          <w:sz w:val="28"/>
          <w:szCs w:val="28"/>
        </w:rPr>
        <w:t>Independent Examiner</w:t>
      </w:r>
    </w:p>
    <w:p w14:paraId="68F78301" w14:textId="77777777" w:rsidR="00995CDB" w:rsidRPr="00D34471" w:rsidRDefault="00995CDB">
      <w:pPr>
        <w:jc w:val="center"/>
        <w:rPr>
          <w:rFonts w:asciiTheme="minorHAnsi" w:hAnsiTheme="minorHAnsi" w:cs="Arial"/>
          <w:bCs/>
        </w:rPr>
      </w:pPr>
      <w:r w:rsidRPr="00D34471">
        <w:rPr>
          <w:rFonts w:asciiTheme="minorHAnsi" w:hAnsiTheme="minorHAnsi" w:cs="Arial"/>
          <w:bCs/>
        </w:rPr>
        <w:t>M.W. Harrison</w:t>
      </w:r>
    </w:p>
    <w:p w14:paraId="7A69A5BC" w14:textId="77777777" w:rsidR="00995CDB" w:rsidRDefault="00995CDB">
      <w:pPr>
        <w:jc w:val="center"/>
        <w:rPr>
          <w:rFonts w:asciiTheme="minorHAnsi" w:hAnsiTheme="minorHAnsi" w:cs="Arial"/>
          <w:b/>
        </w:rPr>
      </w:pPr>
    </w:p>
    <w:p w14:paraId="42081E79" w14:textId="77777777" w:rsidR="00446E05" w:rsidRDefault="00446E05">
      <w:pPr>
        <w:jc w:val="center"/>
        <w:rPr>
          <w:rFonts w:asciiTheme="minorHAnsi" w:hAnsiTheme="minorHAnsi" w:cs="Arial"/>
          <w:b/>
        </w:rPr>
      </w:pPr>
    </w:p>
    <w:p w14:paraId="4C85E77D" w14:textId="77777777" w:rsidR="00446E05" w:rsidRDefault="00446E05">
      <w:pPr>
        <w:jc w:val="center"/>
        <w:rPr>
          <w:rFonts w:asciiTheme="minorHAnsi" w:hAnsiTheme="minorHAnsi" w:cs="Arial"/>
          <w:b/>
        </w:rPr>
      </w:pPr>
    </w:p>
    <w:p w14:paraId="480E96F4" w14:textId="77777777" w:rsidR="00446E05" w:rsidRPr="00D34471" w:rsidRDefault="00446E05">
      <w:pPr>
        <w:jc w:val="center"/>
        <w:rPr>
          <w:rFonts w:asciiTheme="minorHAnsi" w:hAnsiTheme="minorHAnsi" w:cs="Arial"/>
          <w:b/>
        </w:rPr>
      </w:pPr>
    </w:p>
    <w:p w14:paraId="72C1E1BC" w14:textId="77777777" w:rsidR="00995CDB" w:rsidRPr="00D34471" w:rsidRDefault="00995CDB">
      <w:pPr>
        <w:jc w:val="center"/>
        <w:rPr>
          <w:rFonts w:asciiTheme="minorHAnsi" w:hAnsiTheme="minorHAnsi" w:cs="Arial"/>
          <w:b/>
        </w:rPr>
      </w:pPr>
    </w:p>
    <w:p w14:paraId="12FDD3FF" w14:textId="77777777" w:rsidR="00995CDB" w:rsidRPr="00D34471" w:rsidRDefault="00995CDB">
      <w:pPr>
        <w:jc w:val="center"/>
        <w:rPr>
          <w:rFonts w:asciiTheme="minorHAnsi" w:hAnsiTheme="minorHAnsi" w:cs="Arial"/>
          <w:b/>
          <w:sz w:val="20"/>
        </w:rPr>
      </w:pPr>
      <w:r w:rsidRPr="00D34471">
        <w:rPr>
          <w:rFonts w:asciiTheme="minorHAnsi" w:hAnsiTheme="minorHAnsi" w:cs="Arial"/>
          <w:b/>
          <w:sz w:val="20"/>
        </w:rPr>
        <w:t xml:space="preserve">Websites:  </w:t>
      </w:r>
      <w:hyperlink r:id="rId7" w:history="1">
        <w:r w:rsidRPr="00D34471">
          <w:rPr>
            <w:rStyle w:val="Hyperlink"/>
            <w:rFonts w:asciiTheme="minorHAnsi" w:hAnsiTheme="minorHAnsi" w:cs="Arial"/>
            <w:b/>
            <w:sz w:val="20"/>
          </w:rPr>
          <w:t>www.hoolevillage.com</w:t>
        </w:r>
      </w:hyperlink>
    </w:p>
    <w:p w14:paraId="2EBAAA4A" w14:textId="77777777" w:rsidR="00995CDB" w:rsidRPr="00D34471" w:rsidRDefault="008D46D2">
      <w:pPr>
        <w:jc w:val="center"/>
        <w:rPr>
          <w:rFonts w:asciiTheme="minorHAnsi" w:hAnsiTheme="minorHAnsi" w:cs="Arial"/>
          <w:b/>
          <w:sz w:val="20"/>
        </w:rPr>
      </w:pPr>
      <w:hyperlink r:id="rId8" w:history="1">
        <w:r w:rsidR="00995CDB" w:rsidRPr="00D34471">
          <w:rPr>
            <w:rStyle w:val="Hyperlink"/>
            <w:rFonts w:asciiTheme="minorHAnsi" w:hAnsiTheme="minorHAnsi" w:cs="Arial"/>
            <w:b/>
            <w:sz w:val="20"/>
          </w:rPr>
          <w:t>www.hooleparishchurch.com</w:t>
        </w:r>
      </w:hyperlink>
    </w:p>
    <w:p w14:paraId="4A23ABC1" w14:textId="77777777" w:rsidR="003842E1" w:rsidRPr="00D34471" w:rsidRDefault="00995CDB">
      <w:pPr>
        <w:rPr>
          <w:rFonts w:asciiTheme="minorHAnsi" w:hAnsiTheme="minorHAnsi" w:cs="Arial"/>
          <w:b/>
          <w:sz w:val="20"/>
        </w:rPr>
      </w:pPr>
      <w:r w:rsidRPr="00D34471">
        <w:rPr>
          <w:rFonts w:asciiTheme="minorHAnsi" w:hAnsiTheme="minorHAnsi" w:cs="Arial"/>
          <w:b/>
          <w:sz w:val="20"/>
        </w:rPr>
        <w:br w:type="page"/>
      </w:r>
    </w:p>
    <w:p w14:paraId="5580E0E8" w14:textId="77777777" w:rsidR="007F5A34" w:rsidRDefault="007F5A34">
      <w:pPr>
        <w:rPr>
          <w:rFonts w:asciiTheme="minorHAnsi" w:hAnsiTheme="minorHAnsi" w:cs="Arial"/>
          <w:b/>
          <w:u w:val="single"/>
        </w:rPr>
      </w:pPr>
    </w:p>
    <w:p w14:paraId="4C40FD4C" w14:textId="77777777" w:rsidR="00995CDB" w:rsidRPr="00D34471" w:rsidRDefault="00976496">
      <w:pPr>
        <w:rPr>
          <w:rFonts w:asciiTheme="minorHAnsi" w:hAnsiTheme="minorHAnsi" w:cs="Arial"/>
          <w:b/>
          <w:u w:val="single"/>
        </w:rPr>
      </w:pPr>
      <w:r>
        <w:rPr>
          <w:rFonts w:asciiTheme="minorHAnsi" w:hAnsiTheme="minorHAnsi" w:cs="Arial"/>
          <w:b/>
          <w:u w:val="single"/>
        </w:rPr>
        <w:t xml:space="preserve">TABLE OF </w:t>
      </w:r>
      <w:r w:rsidR="00995CDB" w:rsidRPr="00D34471">
        <w:rPr>
          <w:rFonts w:asciiTheme="minorHAnsi" w:hAnsiTheme="minorHAnsi" w:cs="Arial"/>
          <w:b/>
          <w:u w:val="single"/>
        </w:rPr>
        <w:t>CONTENTS</w:t>
      </w:r>
    </w:p>
    <w:p w14:paraId="74421E5A" w14:textId="77777777" w:rsidR="00465072" w:rsidRDefault="00465072">
      <w:pPr>
        <w:rPr>
          <w:rFonts w:asciiTheme="minorHAnsi" w:hAnsiTheme="minorHAnsi" w:cs="Arial"/>
          <w:b/>
        </w:rPr>
      </w:pPr>
    </w:p>
    <w:p w14:paraId="2793696B" w14:textId="77777777" w:rsidR="00465072" w:rsidRPr="003D4A98" w:rsidRDefault="00465072">
      <w:pPr>
        <w:rPr>
          <w:rFonts w:asciiTheme="minorHAnsi" w:hAnsiTheme="minorHAnsi" w:cs="Arial"/>
          <w:b/>
          <w:i/>
        </w:rPr>
      </w:pPr>
      <w:r w:rsidRPr="003D4A98">
        <w:rPr>
          <w:rFonts w:asciiTheme="minorHAnsi" w:hAnsiTheme="minorHAnsi" w:cs="Arial"/>
          <w:b/>
          <w:i/>
        </w:rPr>
        <w:t>Page</w:t>
      </w:r>
    </w:p>
    <w:p w14:paraId="5D3FF820" w14:textId="77777777" w:rsidR="004E1926" w:rsidRPr="00D34471" w:rsidRDefault="00465072" w:rsidP="00465072">
      <w:pPr>
        <w:spacing w:line="360" w:lineRule="auto"/>
        <w:rPr>
          <w:rFonts w:asciiTheme="minorHAnsi" w:hAnsiTheme="minorHAnsi" w:cs="Arial"/>
        </w:rPr>
      </w:pPr>
      <w:r>
        <w:rPr>
          <w:rFonts w:asciiTheme="minorHAnsi" w:hAnsiTheme="minorHAnsi" w:cs="Arial"/>
        </w:rPr>
        <w:t>2</w:t>
      </w:r>
      <w:r>
        <w:rPr>
          <w:rFonts w:asciiTheme="minorHAnsi" w:hAnsiTheme="minorHAnsi" w:cs="Arial"/>
        </w:rPr>
        <w:tab/>
      </w:r>
      <w:r w:rsidR="004E1926" w:rsidRPr="00D34471">
        <w:rPr>
          <w:rFonts w:asciiTheme="minorHAnsi" w:hAnsiTheme="minorHAnsi" w:cs="Arial"/>
        </w:rPr>
        <w:t>The Rector’s Report</w:t>
      </w:r>
    </w:p>
    <w:p w14:paraId="7A1EBDB0" w14:textId="77777777" w:rsidR="00995CDB" w:rsidRPr="009941E1" w:rsidRDefault="00465072" w:rsidP="00465072">
      <w:pPr>
        <w:spacing w:line="360" w:lineRule="auto"/>
        <w:rPr>
          <w:rFonts w:asciiTheme="minorHAnsi" w:hAnsiTheme="minorHAnsi" w:cs="Arial"/>
        </w:rPr>
      </w:pPr>
      <w:r>
        <w:rPr>
          <w:rFonts w:asciiTheme="minorHAnsi" w:hAnsiTheme="minorHAnsi" w:cs="Arial"/>
        </w:rPr>
        <w:t>4</w:t>
      </w:r>
      <w:r>
        <w:rPr>
          <w:rFonts w:asciiTheme="minorHAnsi" w:hAnsiTheme="minorHAnsi" w:cs="Arial"/>
        </w:rPr>
        <w:tab/>
      </w:r>
      <w:r w:rsidR="00CE188B" w:rsidRPr="009941E1">
        <w:rPr>
          <w:rFonts w:asciiTheme="minorHAnsi" w:hAnsiTheme="minorHAnsi" w:cs="Arial"/>
        </w:rPr>
        <w:t xml:space="preserve">The </w:t>
      </w:r>
      <w:r w:rsidR="00995CDB" w:rsidRPr="009941E1">
        <w:rPr>
          <w:rFonts w:asciiTheme="minorHAnsi" w:hAnsiTheme="minorHAnsi" w:cs="Arial"/>
        </w:rPr>
        <w:t>Churchwardens</w:t>
      </w:r>
      <w:r w:rsidR="00CE188B" w:rsidRPr="009941E1">
        <w:rPr>
          <w:rFonts w:asciiTheme="minorHAnsi" w:hAnsiTheme="minorHAnsi" w:cs="Arial"/>
        </w:rPr>
        <w:t>’</w:t>
      </w:r>
      <w:r w:rsidR="00995CDB" w:rsidRPr="009941E1">
        <w:rPr>
          <w:rFonts w:asciiTheme="minorHAnsi" w:hAnsiTheme="minorHAnsi" w:cs="Arial"/>
        </w:rPr>
        <w:t xml:space="preserve"> Report</w:t>
      </w:r>
    </w:p>
    <w:p w14:paraId="085FEF85" w14:textId="77777777" w:rsidR="00995CDB" w:rsidRPr="00D34471" w:rsidRDefault="00465072" w:rsidP="00D3409A">
      <w:pPr>
        <w:rPr>
          <w:rFonts w:asciiTheme="minorHAnsi" w:hAnsiTheme="minorHAnsi" w:cs="Arial"/>
        </w:rPr>
      </w:pPr>
      <w:r>
        <w:rPr>
          <w:rFonts w:asciiTheme="minorHAnsi" w:hAnsiTheme="minorHAnsi" w:cs="Arial"/>
        </w:rPr>
        <w:t>6</w:t>
      </w:r>
      <w:r>
        <w:rPr>
          <w:rFonts w:asciiTheme="minorHAnsi" w:hAnsiTheme="minorHAnsi" w:cs="Arial"/>
        </w:rPr>
        <w:tab/>
      </w:r>
      <w:r w:rsidR="00995CDB" w:rsidRPr="00D34471">
        <w:rPr>
          <w:rFonts w:asciiTheme="minorHAnsi" w:hAnsiTheme="minorHAnsi" w:cs="Arial"/>
        </w:rPr>
        <w:t>Legal and Administrative Information</w:t>
      </w:r>
    </w:p>
    <w:p w14:paraId="6374680D" w14:textId="77777777" w:rsidR="00995CDB" w:rsidRDefault="00995CDB" w:rsidP="00D3409A">
      <w:pPr>
        <w:pStyle w:val="Header"/>
        <w:tabs>
          <w:tab w:val="clear" w:pos="4320"/>
          <w:tab w:val="clear" w:pos="8640"/>
        </w:tabs>
        <w:ind w:firstLine="720"/>
        <w:rPr>
          <w:rFonts w:asciiTheme="minorHAnsi" w:hAnsiTheme="minorHAnsi" w:cs="Arial"/>
        </w:rPr>
      </w:pPr>
      <w:r w:rsidRPr="00D34471">
        <w:rPr>
          <w:rFonts w:asciiTheme="minorHAnsi" w:hAnsiTheme="minorHAnsi" w:cs="Arial"/>
        </w:rPr>
        <w:t>Aims and Organisation of the PCC</w:t>
      </w:r>
    </w:p>
    <w:p w14:paraId="03C8B768" w14:textId="77777777" w:rsidR="00465072" w:rsidRPr="00D34471" w:rsidRDefault="00465072" w:rsidP="00D3409A">
      <w:pPr>
        <w:pStyle w:val="Header"/>
        <w:tabs>
          <w:tab w:val="clear" w:pos="4320"/>
          <w:tab w:val="clear" w:pos="8640"/>
        </w:tabs>
        <w:spacing w:line="360" w:lineRule="auto"/>
        <w:ind w:firstLine="720"/>
        <w:rPr>
          <w:rFonts w:asciiTheme="minorHAnsi" w:hAnsiTheme="minorHAnsi" w:cs="Arial"/>
        </w:rPr>
      </w:pPr>
      <w:r>
        <w:rPr>
          <w:rFonts w:asciiTheme="minorHAnsi" w:hAnsiTheme="minorHAnsi" w:cs="Arial"/>
        </w:rPr>
        <w:t>Objectives and Activities</w:t>
      </w:r>
    </w:p>
    <w:p w14:paraId="4630CDD9" w14:textId="77777777" w:rsidR="00995CDB" w:rsidRPr="00D34471" w:rsidRDefault="00465072" w:rsidP="00D3409A">
      <w:pPr>
        <w:rPr>
          <w:rFonts w:asciiTheme="minorHAnsi" w:hAnsiTheme="minorHAnsi" w:cs="Arial"/>
        </w:rPr>
      </w:pPr>
      <w:r>
        <w:rPr>
          <w:rFonts w:asciiTheme="minorHAnsi" w:hAnsiTheme="minorHAnsi" w:cs="Arial"/>
        </w:rPr>
        <w:t>7</w:t>
      </w:r>
      <w:r>
        <w:rPr>
          <w:rFonts w:asciiTheme="minorHAnsi" w:hAnsiTheme="minorHAnsi" w:cs="Arial"/>
        </w:rPr>
        <w:tab/>
      </w:r>
      <w:r w:rsidR="00995CDB" w:rsidRPr="00D34471">
        <w:rPr>
          <w:rFonts w:asciiTheme="minorHAnsi" w:hAnsiTheme="minorHAnsi" w:cs="Arial"/>
        </w:rPr>
        <w:t>Review of the Activities of the Church</w:t>
      </w:r>
    </w:p>
    <w:p w14:paraId="5955D918" w14:textId="77777777" w:rsidR="00995CDB" w:rsidRPr="00D34471" w:rsidRDefault="00995CDB" w:rsidP="00465072">
      <w:pPr>
        <w:spacing w:line="360" w:lineRule="auto"/>
        <w:ind w:firstLine="720"/>
        <w:rPr>
          <w:rFonts w:asciiTheme="minorHAnsi" w:hAnsiTheme="minorHAnsi" w:cs="Arial"/>
        </w:rPr>
      </w:pPr>
      <w:r w:rsidRPr="00D34471">
        <w:rPr>
          <w:rFonts w:asciiTheme="minorHAnsi" w:hAnsiTheme="minorHAnsi" w:cs="Arial"/>
        </w:rPr>
        <w:t xml:space="preserve">Main </w:t>
      </w:r>
      <w:r w:rsidR="00465072">
        <w:rPr>
          <w:rFonts w:asciiTheme="minorHAnsi" w:hAnsiTheme="minorHAnsi" w:cs="Arial"/>
        </w:rPr>
        <w:t>Events in the Life of the Church</w:t>
      </w:r>
    </w:p>
    <w:p w14:paraId="4D7650B3" w14:textId="77777777" w:rsidR="00995CDB" w:rsidRPr="00D34471" w:rsidRDefault="00995CDB" w:rsidP="007F5A34">
      <w:pPr>
        <w:rPr>
          <w:rFonts w:asciiTheme="minorHAnsi" w:hAnsiTheme="minorHAnsi" w:cs="Arial"/>
          <w:b/>
          <w:u w:val="single"/>
        </w:rPr>
      </w:pPr>
      <w:r w:rsidRPr="00D34471">
        <w:rPr>
          <w:rFonts w:asciiTheme="minorHAnsi" w:hAnsiTheme="minorHAnsi" w:cs="Arial"/>
          <w:b/>
          <w:u w:val="single"/>
        </w:rPr>
        <w:t>APPENDICES:</w:t>
      </w:r>
    </w:p>
    <w:p w14:paraId="4F02BAD8" w14:textId="77777777" w:rsidR="00976496" w:rsidRDefault="00976496" w:rsidP="00976496">
      <w:pPr>
        <w:jc w:val="both"/>
        <w:rPr>
          <w:rFonts w:asciiTheme="minorHAnsi" w:hAnsiTheme="minorHAnsi" w:cs="Arial"/>
        </w:rPr>
      </w:pPr>
    </w:p>
    <w:p w14:paraId="36C6C5D0" w14:textId="77777777" w:rsidR="00995CDB" w:rsidRPr="00D34471" w:rsidRDefault="00D3409A" w:rsidP="00D3409A">
      <w:pPr>
        <w:spacing w:line="360" w:lineRule="auto"/>
        <w:jc w:val="both"/>
        <w:rPr>
          <w:rFonts w:asciiTheme="minorHAnsi" w:hAnsiTheme="minorHAnsi" w:cs="Arial"/>
        </w:rPr>
      </w:pPr>
      <w:r>
        <w:rPr>
          <w:rFonts w:asciiTheme="minorHAnsi" w:hAnsiTheme="minorHAnsi" w:cs="Arial"/>
        </w:rPr>
        <w:t>7</w:t>
      </w:r>
      <w:r>
        <w:rPr>
          <w:rFonts w:asciiTheme="minorHAnsi" w:hAnsiTheme="minorHAnsi" w:cs="Arial"/>
        </w:rPr>
        <w:tab/>
        <w:t>Appendix A</w:t>
      </w:r>
      <w:r>
        <w:rPr>
          <w:rFonts w:asciiTheme="minorHAnsi" w:hAnsiTheme="minorHAnsi" w:cs="Arial"/>
        </w:rPr>
        <w:tab/>
        <w:t>Church</w:t>
      </w:r>
      <w:r w:rsidR="00B802AE">
        <w:rPr>
          <w:rFonts w:asciiTheme="minorHAnsi" w:hAnsiTheme="minorHAnsi" w:cs="Arial"/>
        </w:rPr>
        <w:t xml:space="preserve"> </w:t>
      </w:r>
      <w:r w:rsidR="00995CDB" w:rsidRPr="00D34471">
        <w:rPr>
          <w:rFonts w:asciiTheme="minorHAnsi" w:hAnsiTheme="minorHAnsi" w:cs="Arial"/>
        </w:rPr>
        <w:t>Mission Statement</w:t>
      </w:r>
    </w:p>
    <w:p w14:paraId="029F9222" w14:textId="77777777" w:rsidR="00995CDB" w:rsidRPr="009941E1" w:rsidRDefault="00D3409A" w:rsidP="00D3409A">
      <w:pPr>
        <w:spacing w:line="360" w:lineRule="auto"/>
        <w:jc w:val="both"/>
        <w:rPr>
          <w:rFonts w:asciiTheme="minorHAnsi" w:hAnsiTheme="minorHAnsi" w:cs="Arial"/>
        </w:rPr>
      </w:pPr>
      <w:r>
        <w:rPr>
          <w:rFonts w:asciiTheme="minorHAnsi" w:hAnsiTheme="minorHAnsi" w:cs="Arial"/>
        </w:rPr>
        <w:t>8</w:t>
      </w:r>
      <w:r>
        <w:rPr>
          <w:rFonts w:asciiTheme="minorHAnsi" w:hAnsiTheme="minorHAnsi" w:cs="Arial"/>
        </w:rPr>
        <w:tab/>
        <w:t>Appendix B</w:t>
      </w:r>
      <w:r>
        <w:rPr>
          <w:rFonts w:asciiTheme="minorHAnsi" w:hAnsiTheme="minorHAnsi" w:cs="Arial"/>
        </w:rPr>
        <w:tab/>
      </w:r>
      <w:r w:rsidR="00995CDB" w:rsidRPr="009941E1">
        <w:rPr>
          <w:rFonts w:asciiTheme="minorHAnsi" w:hAnsiTheme="minorHAnsi" w:cs="Arial"/>
        </w:rPr>
        <w:t>The Friends of St Michael’s and Development Committee Report</w:t>
      </w:r>
    </w:p>
    <w:p w14:paraId="3EB5E676" w14:textId="77777777" w:rsidR="00995CDB" w:rsidRPr="00D34471" w:rsidRDefault="003D4A98" w:rsidP="00D3409A">
      <w:pPr>
        <w:spacing w:line="360" w:lineRule="auto"/>
        <w:jc w:val="both"/>
        <w:rPr>
          <w:rFonts w:asciiTheme="minorHAnsi" w:hAnsiTheme="minorHAnsi" w:cs="Arial"/>
        </w:rPr>
      </w:pPr>
      <w:r>
        <w:rPr>
          <w:rFonts w:asciiTheme="minorHAnsi" w:hAnsiTheme="minorHAnsi" w:cs="Arial"/>
        </w:rPr>
        <w:t>9</w:t>
      </w:r>
      <w:r>
        <w:rPr>
          <w:rFonts w:asciiTheme="minorHAnsi" w:hAnsiTheme="minorHAnsi" w:cs="Arial"/>
        </w:rPr>
        <w:tab/>
        <w:t>Appendix C</w:t>
      </w:r>
      <w:r>
        <w:rPr>
          <w:rFonts w:asciiTheme="minorHAnsi" w:hAnsiTheme="minorHAnsi" w:cs="Arial"/>
        </w:rPr>
        <w:tab/>
      </w:r>
      <w:r w:rsidR="007C7EE5">
        <w:rPr>
          <w:rFonts w:asciiTheme="minorHAnsi" w:hAnsiTheme="minorHAnsi" w:cs="Arial"/>
        </w:rPr>
        <w:t>Michael’s Club</w:t>
      </w:r>
      <w:r w:rsidR="00995CDB" w:rsidRPr="00D34471">
        <w:rPr>
          <w:rFonts w:asciiTheme="minorHAnsi" w:hAnsiTheme="minorHAnsi" w:cs="Arial"/>
        </w:rPr>
        <w:t xml:space="preserve"> Report</w:t>
      </w:r>
    </w:p>
    <w:p w14:paraId="63571AFA" w14:textId="77777777" w:rsidR="00995CDB" w:rsidRPr="00D34471" w:rsidRDefault="003D4A98" w:rsidP="00D3409A">
      <w:pPr>
        <w:spacing w:line="360" w:lineRule="auto"/>
        <w:jc w:val="both"/>
        <w:rPr>
          <w:rFonts w:asciiTheme="minorHAnsi" w:hAnsiTheme="minorHAnsi" w:cs="Arial"/>
        </w:rPr>
      </w:pPr>
      <w:r>
        <w:rPr>
          <w:rFonts w:asciiTheme="minorHAnsi" w:hAnsiTheme="minorHAnsi" w:cs="Arial"/>
        </w:rPr>
        <w:t>10</w:t>
      </w:r>
      <w:r>
        <w:rPr>
          <w:rFonts w:asciiTheme="minorHAnsi" w:hAnsiTheme="minorHAnsi" w:cs="Arial"/>
        </w:rPr>
        <w:tab/>
        <w:t>Appendix D</w:t>
      </w:r>
      <w:r>
        <w:rPr>
          <w:rFonts w:asciiTheme="minorHAnsi" w:hAnsiTheme="minorHAnsi" w:cs="Arial"/>
        </w:rPr>
        <w:tab/>
      </w:r>
      <w:r w:rsidR="00995CDB" w:rsidRPr="00D34471">
        <w:rPr>
          <w:rFonts w:asciiTheme="minorHAnsi" w:hAnsiTheme="minorHAnsi" w:cs="Arial"/>
        </w:rPr>
        <w:t>Ladies’ Group Report</w:t>
      </w:r>
    </w:p>
    <w:p w14:paraId="1FB2DF0F" w14:textId="77777777" w:rsidR="00995CDB" w:rsidRPr="00FE7277" w:rsidRDefault="003D4A98" w:rsidP="00D3409A">
      <w:pPr>
        <w:spacing w:line="360" w:lineRule="auto"/>
        <w:jc w:val="both"/>
        <w:rPr>
          <w:rFonts w:asciiTheme="minorHAnsi" w:hAnsiTheme="minorHAnsi" w:cs="Arial"/>
        </w:rPr>
      </w:pPr>
      <w:r>
        <w:rPr>
          <w:rFonts w:asciiTheme="minorHAnsi" w:hAnsiTheme="minorHAnsi" w:cs="Arial"/>
        </w:rPr>
        <w:t>11</w:t>
      </w:r>
      <w:r>
        <w:rPr>
          <w:rFonts w:asciiTheme="minorHAnsi" w:hAnsiTheme="minorHAnsi" w:cs="Arial"/>
        </w:rPr>
        <w:tab/>
        <w:t>Appendix E</w:t>
      </w:r>
      <w:r>
        <w:rPr>
          <w:rFonts w:asciiTheme="minorHAnsi" w:hAnsiTheme="minorHAnsi" w:cs="Arial"/>
        </w:rPr>
        <w:tab/>
      </w:r>
      <w:r w:rsidR="00995CDB" w:rsidRPr="00FE7277">
        <w:rPr>
          <w:rFonts w:asciiTheme="minorHAnsi" w:hAnsiTheme="minorHAnsi" w:cs="Arial"/>
        </w:rPr>
        <w:t>Men’s Fellowship Report</w:t>
      </w:r>
    </w:p>
    <w:p w14:paraId="2C240E0E" w14:textId="77777777" w:rsidR="00995CDB" w:rsidRPr="00D34471" w:rsidRDefault="003D4A98" w:rsidP="00D3409A">
      <w:pPr>
        <w:spacing w:line="360" w:lineRule="auto"/>
        <w:jc w:val="both"/>
        <w:rPr>
          <w:rFonts w:asciiTheme="minorHAnsi" w:hAnsiTheme="minorHAnsi" w:cs="Arial"/>
        </w:rPr>
      </w:pPr>
      <w:r>
        <w:rPr>
          <w:rFonts w:asciiTheme="minorHAnsi" w:hAnsiTheme="minorHAnsi" w:cs="Arial"/>
        </w:rPr>
        <w:t>12</w:t>
      </w:r>
      <w:r>
        <w:rPr>
          <w:rFonts w:asciiTheme="minorHAnsi" w:hAnsiTheme="minorHAnsi" w:cs="Arial"/>
        </w:rPr>
        <w:tab/>
        <w:t>Appendix F</w:t>
      </w:r>
      <w:r>
        <w:rPr>
          <w:rFonts w:asciiTheme="minorHAnsi" w:hAnsiTheme="minorHAnsi" w:cs="Arial"/>
        </w:rPr>
        <w:tab/>
      </w:r>
      <w:r w:rsidR="00995CDB" w:rsidRPr="00D34471">
        <w:rPr>
          <w:rFonts w:asciiTheme="minorHAnsi" w:hAnsiTheme="minorHAnsi" w:cs="Arial"/>
        </w:rPr>
        <w:t>Social Committee Report</w:t>
      </w:r>
    </w:p>
    <w:p w14:paraId="7E3BED20" w14:textId="77777777" w:rsidR="00995CDB" w:rsidRDefault="003D4A98" w:rsidP="00D3409A">
      <w:pPr>
        <w:pStyle w:val="Header"/>
        <w:tabs>
          <w:tab w:val="clear" w:pos="4320"/>
          <w:tab w:val="clear" w:pos="8640"/>
        </w:tabs>
        <w:spacing w:line="360" w:lineRule="auto"/>
        <w:jc w:val="both"/>
        <w:rPr>
          <w:rFonts w:asciiTheme="minorHAnsi" w:hAnsiTheme="minorHAnsi" w:cs="Arial"/>
        </w:rPr>
      </w:pPr>
      <w:r>
        <w:rPr>
          <w:rFonts w:asciiTheme="minorHAnsi" w:hAnsiTheme="minorHAnsi" w:cs="Arial"/>
        </w:rPr>
        <w:t>13</w:t>
      </w:r>
      <w:r>
        <w:rPr>
          <w:rFonts w:asciiTheme="minorHAnsi" w:hAnsiTheme="minorHAnsi" w:cs="Arial"/>
        </w:rPr>
        <w:tab/>
        <w:t>Appendix G</w:t>
      </w:r>
      <w:r>
        <w:rPr>
          <w:rFonts w:asciiTheme="minorHAnsi" w:hAnsiTheme="minorHAnsi" w:cs="Arial"/>
        </w:rPr>
        <w:tab/>
      </w:r>
      <w:r w:rsidR="009A0163">
        <w:rPr>
          <w:rFonts w:asciiTheme="minorHAnsi" w:hAnsiTheme="minorHAnsi" w:cs="Arial"/>
        </w:rPr>
        <w:t>The Flower Fund</w:t>
      </w:r>
    </w:p>
    <w:p w14:paraId="5C04CDBF" w14:textId="77777777" w:rsidR="00613F75" w:rsidRDefault="003D4A98" w:rsidP="00D3409A">
      <w:pPr>
        <w:pStyle w:val="Header"/>
        <w:tabs>
          <w:tab w:val="clear" w:pos="4320"/>
          <w:tab w:val="clear" w:pos="8640"/>
        </w:tabs>
        <w:spacing w:line="360" w:lineRule="auto"/>
        <w:jc w:val="both"/>
        <w:rPr>
          <w:rFonts w:asciiTheme="minorHAnsi" w:hAnsiTheme="minorHAnsi" w:cs="Arial"/>
        </w:rPr>
      </w:pPr>
      <w:r>
        <w:rPr>
          <w:rFonts w:asciiTheme="minorHAnsi" w:hAnsiTheme="minorHAnsi" w:cs="Arial"/>
        </w:rPr>
        <w:t>14</w:t>
      </w:r>
      <w:r>
        <w:rPr>
          <w:rFonts w:asciiTheme="minorHAnsi" w:hAnsiTheme="minorHAnsi" w:cs="Arial"/>
        </w:rPr>
        <w:tab/>
        <w:t>Appendix H</w:t>
      </w:r>
      <w:r>
        <w:rPr>
          <w:rFonts w:asciiTheme="minorHAnsi" w:hAnsiTheme="minorHAnsi" w:cs="Arial"/>
        </w:rPr>
        <w:tab/>
      </w:r>
      <w:r w:rsidR="006C6CDE">
        <w:rPr>
          <w:rFonts w:asciiTheme="minorHAnsi" w:hAnsiTheme="minorHAnsi" w:cs="Arial"/>
        </w:rPr>
        <w:t>The</w:t>
      </w:r>
      <w:r w:rsidR="00CA62AD">
        <w:rPr>
          <w:rFonts w:asciiTheme="minorHAnsi" w:hAnsiTheme="minorHAnsi" w:cs="Arial"/>
        </w:rPr>
        <w:t xml:space="preserve"> Pastoral Care Team Report</w:t>
      </w:r>
    </w:p>
    <w:p w14:paraId="3F561298" w14:textId="77777777" w:rsidR="00613F75" w:rsidRDefault="003D4A98" w:rsidP="00D3409A">
      <w:pPr>
        <w:pStyle w:val="Header"/>
        <w:tabs>
          <w:tab w:val="clear" w:pos="4320"/>
          <w:tab w:val="clear" w:pos="8640"/>
        </w:tabs>
        <w:spacing w:line="360" w:lineRule="auto"/>
        <w:jc w:val="both"/>
        <w:rPr>
          <w:rFonts w:asciiTheme="minorHAnsi" w:hAnsiTheme="minorHAnsi" w:cs="Arial"/>
        </w:rPr>
      </w:pPr>
      <w:r>
        <w:rPr>
          <w:rFonts w:asciiTheme="minorHAnsi" w:hAnsiTheme="minorHAnsi" w:cs="Arial"/>
        </w:rPr>
        <w:t>15</w:t>
      </w:r>
      <w:r>
        <w:rPr>
          <w:rFonts w:asciiTheme="minorHAnsi" w:hAnsiTheme="minorHAnsi" w:cs="Arial"/>
        </w:rPr>
        <w:tab/>
        <w:t>Appendix I</w:t>
      </w:r>
      <w:r>
        <w:rPr>
          <w:rFonts w:asciiTheme="minorHAnsi" w:hAnsiTheme="minorHAnsi" w:cs="Arial"/>
        </w:rPr>
        <w:tab/>
      </w:r>
      <w:r w:rsidR="00613F75">
        <w:rPr>
          <w:rFonts w:asciiTheme="minorHAnsi" w:hAnsiTheme="minorHAnsi" w:cs="Arial"/>
        </w:rPr>
        <w:t xml:space="preserve">The </w:t>
      </w:r>
      <w:r w:rsidR="00CA62AD">
        <w:rPr>
          <w:rFonts w:asciiTheme="minorHAnsi" w:hAnsiTheme="minorHAnsi" w:cs="Arial"/>
        </w:rPr>
        <w:t>Messy Church Report</w:t>
      </w:r>
    </w:p>
    <w:p w14:paraId="641434DF" w14:textId="77777777" w:rsidR="006C6CDE" w:rsidRPr="00D34471" w:rsidRDefault="003D4A98" w:rsidP="00D3409A">
      <w:pPr>
        <w:pStyle w:val="Header"/>
        <w:tabs>
          <w:tab w:val="clear" w:pos="4320"/>
          <w:tab w:val="clear" w:pos="8640"/>
        </w:tabs>
        <w:spacing w:line="360" w:lineRule="auto"/>
        <w:jc w:val="both"/>
        <w:rPr>
          <w:rFonts w:asciiTheme="minorHAnsi" w:hAnsiTheme="minorHAnsi" w:cs="Arial"/>
        </w:rPr>
      </w:pPr>
      <w:r>
        <w:rPr>
          <w:rFonts w:asciiTheme="minorHAnsi" w:hAnsiTheme="minorHAnsi" w:cs="Arial"/>
        </w:rPr>
        <w:t>15</w:t>
      </w:r>
      <w:r>
        <w:rPr>
          <w:rFonts w:asciiTheme="minorHAnsi" w:hAnsiTheme="minorHAnsi" w:cs="Arial"/>
        </w:rPr>
        <w:tab/>
        <w:t>Appendix J</w:t>
      </w:r>
      <w:r>
        <w:rPr>
          <w:rFonts w:asciiTheme="minorHAnsi" w:hAnsiTheme="minorHAnsi" w:cs="Arial"/>
        </w:rPr>
        <w:tab/>
      </w:r>
      <w:r w:rsidR="00CA62AD">
        <w:rPr>
          <w:rFonts w:asciiTheme="minorHAnsi" w:hAnsiTheme="minorHAnsi" w:cs="Arial"/>
        </w:rPr>
        <w:t>The Ministry Team Report</w:t>
      </w:r>
    </w:p>
    <w:p w14:paraId="763D3F2D" w14:textId="77777777" w:rsidR="00995CDB" w:rsidRPr="00D34471" w:rsidRDefault="00995CDB" w:rsidP="007F5A34">
      <w:pPr>
        <w:spacing w:line="360" w:lineRule="auto"/>
        <w:jc w:val="both"/>
        <w:rPr>
          <w:rFonts w:asciiTheme="minorHAnsi" w:hAnsiTheme="minorHAnsi" w:cs="Arial"/>
          <w:b/>
          <w:bCs/>
          <w:u w:val="single"/>
        </w:rPr>
      </w:pPr>
      <w:r w:rsidRPr="00D34471">
        <w:rPr>
          <w:rFonts w:asciiTheme="minorHAnsi" w:hAnsiTheme="minorHAnsi" w:cs="Arial"/>
          <w:b/>
          <w:bCs/>
          <w:u w:val="single"/>
        </w:rPr>
        <w:t>FINANCIAL STATEMENTS:</w:t>
      </w:r>
    </w:p>
    <w:p w14:paraId="26AD9E54" w14:textId="77777777" w:rsidR="00995CDB" w:rsidRPr="00D34471" w:rsidRDefault="003D4A98" w:rsidP="007F5A34">
      <w:pPr>
        <w:spacing w:line="360" w:lineRule="auto"/>
        <w:jc w:val="both"/>
        <w:rPr>
          <w:rFonts w:asciiTheme="minorHAnsi" w:hAnsiTheme="minorHAnsi" w:cs="Arial"/>
        </w:rPr>
      </w:pPr>
      <w:r>
        <w:rPr>
          <w:rFonts w:asciiTheme="minorHAnsi" w:hAnsiTheme="minorHAnsi" w:cs="Arial"/>
        </w:rPr>
        <w:t>16</w:t>
      </w:r>
      <w:r w:rsidR="00995CDB" w:rsidRPr="00D34471">
        <w:rPr>
          <w:rFonts w:asciiTheme="minorHAnsi" w:hAnsiTheme="minorHAnsi" w:cs="Arial"/>
        </w:rPr>
        <w:tab/>
        <w:t>PCC General Fund</w:t>
      </w:r>
    </w:p>
    <w:p w14:paraId="6D9FD574" w14:textId="77777777" w:rsidR="00995CDB" w:rsidRPr="00D34471" w:rsidRDefault="003D4A98" w:rsidP="007F5A34">
      <w:pPr>
        <w:spacing w:line="360" w:lineRule="auto"/>
        <w:jc w:val="both"/>
        <w:rPr>
          <w:rFonts w:asciiTheme="minorHAnsi" w:hAnsiTheme="minorHAnsi" w:cs="Arial"/>
        </w:rPr>
      </w:pPr>
      <w:r>
        <w:rPr>
          <w:rFonts w:asciiTheme="minorHAnsi" w:hAnsiTheme="minorHAnsi" w:cs="Arial"/>
        </w:rPr>
        <w:t>18</w:t>
      </w:r>
      <w:r w:rsidR="00995CDB" w:rsidRPr="00D34471">
        <w:rPr>
          <w:rFonts w:asciiTheme="minorHAnsi" w:hAnsiTheme="minorHAnsi" w:cs="Arial"/>
        </w:rPr>
        <w:tab/>
        <w:t>The Friends of St Michael’s and Development Committee</w:t>
      </w:r>
    </w:p>
    <w:p w14:paraId="27CCB449" w14:textId="77777777" w:rsidR="00995CDB" w:rsidRDefault="003D4A98" w:rsidP="007F5A34">
      <w:pPr>
        <w:spacing w:line="360" w:lineRule="auto"/>
        <w:jc w:val="both"/>
        <w:rPr>
          <w:rFonts w:asciiTheme="minorHAnsi" w:hAnsiTheme="minorHAnsi" w:cs="Arial"/>
        </w:rPr>
      </w:pPr>
      <w:r>
        <w:rPr>
          <w:rFonts w:asciiTheme="minorHAnsi" w:hAnsiTheme="minorHAnsi" w:cs="Arial"/>
        </w:rPr>
        <w:t>19</w:t>
      </w:r>
      <w:r w:rsidR="007C7EE5">
        <w:rPr>
          <w:rFonts w:asciiTheme="minorHAnsi" w:hAnsiTheme="minorHAnsi" w:cs="Arial"/>
        </w:rPr>
        <w:tab/>
        <w:t>Michael’s Club</w:t>
      </w:r>
      <w:r w:rsidR="00995CDB" w:rsidRPr="00D34471">
        <w:rPr>
          <w:rFonts w:asciiTheme="minorHAnsi" w:hAnsiTheme="minorHAnsi" w:cs="Arial"/>
        </w:rPr>
        <w:t xml:space="preserve"> </w:t>
      </w:r>
    </w:p>
    <w:p w14:paraId="732D12C8" w14:textId="77777777" w:rsidR="003D4A98" w:rsidRPr="00D34471" w:rsidRDefault="003D4A98" w:rsidP="003D4A98">
      <w:pPr>
        <w:spacing w:line="360" w:lineRule="auto"/>
        <w:jc w:val="both"/>
        <w:rPr>
          <w:rFonts w:asciiTheme="minorHAnsi" w:hAnsiTheme="minorHAnsi" w:cs="Arial"/>
        </w:rPr>
      </w:pPr>
      <w:r>
        <w:rPr>
          <w:rFonts w:asciiTheme="minorHAnsi" w:hAnsiTheme="minorHAnsi" w:cs="Arial"/>
        </w:rPr>
        <w:t>19</w:t>
      </w:r>
      <w:r w:rsidRPr="00D34471">
        <w:rPr>
          <w:rFonts w:asciiTheme="minorHAnsi" w:hAnsiTheme="minorHAnsi" w:cs="Arial"/>
        </w:rPr>
        <w:tab/>
      </w:r>
      <w:r>
        <w:rPr>
          <w:rFonts w:asciiTheme="minorHAnsi" w:hAnsiTheme="minorHAnsi" w:cs="Arial"/>
        </w:rPr>
        <w:t xml:space="preserve">The </w:t>
      </w:r>
      <w:r w:rsidRPr="00D34471">
        <w:rPr>
          <w:rFonts w:asciiTheme="minorHAnsi" w:hAnsiTheme="minorHAnsi" w:cs="Arial"/>
        </w:rPr>
        <w:t>Social Committee</w:t>
      </w:r>
    </w:p>
    <w:p w14:paraId="233680B0" w14:textId="77777777" w:rsidR="00995CDB" w:rsidRPr="00D34471" w:rsidRDefault="003D4A98" w:rsidP="007F5A34">
      <w:pPr>
        <w:spacing w:line="360" w:lineRule="auto"/>
        <w:jc w:val="both"/>
        <w:rPr>
          <w:rFonts w:asciiTheme="minorHAnsi" w:hAnsiTheme="minorHAnsi" w:cs="Arial"/>
        </w:rPr>
      </w:pPr>
      <w:r>
        <w:rPr>
          <w:rFonts w:asciiTheme="minorHAnsi" w:hAnsiTheme="minorHAnsi" w:cs="Arial"/>
        </w:rPr>
        <w:t>20</w:t>
      </w:r>
      <w:r w:rsidR="00995CDB" w:rsidRPr="00D34471">
        <w:rPr>
          <w:rFonts w:asciiTheme="minorHAnsi" w:hAnsiTheme="minorHAnsi" w:cs="Arial"/>
        </w:rPr>
        <w:tab/>
      </w:r>
      <w:r w:rsidR="007C7EE5">
        <w:rPr>
          <w:rFonts w:asciiTheme="minorHAnsi" w:hAnsiTheme="minorHAnsi" w:cs="Arial"/>
        </w:rPr>
        <w:t xml:space="preserve">The </w:t>
      </w:r>
      <w:r w:rsidR="00995CDB" w:rsidRPr="00D34471">
        <w:rPr>
          <w:rFonts w:asciiTheme="minorHAnsi" w:hAnsiTheme="minorHAnsi" w:cs="Arial"/>
        </w:rPr>
        <w:t>Ladies’ Group</w:t>
      </w:r>
    </w:p>
    <w:p w14:paraId="7CF3A77E" w14:textId="77777777" w:rsidR="00995CDB" w:rsidRPr="00D34471" w:rsidRDefault="003D4A98" w:rsidP="007F5A34">
      <w:pPr>
        <w:spacing w:line="360" w:lineRule="auto"/>
        <w:jc w:val="both"/>
        <w:rPr>
          <w:rFonts w:asciiTheme="minorHAnsi" w:hAnsiTheme="minorHAnsi" w:cs="Arial"/>
        </w:rPr>
      </w:pPr>
      <w:r>
        <w:rPr>
          <w:rFonts w:asciiTheme="minorHAnsi" w:hAnsiTheme="minorHAnsi" w:cs="Arial"/>
        </w:rPr>
        <w:t>21</w:t>
      </w:r>
      <w:r w:rsidR="00995CDB" w:rsidRPr="00D34471">
        <w:rPr>
          <w:rFonts w:asciiTheme="minorHAnsi" w:hAnsiTheme="minorHAnsi" w:cs="Arial"/>
        </w:rPr>
        <w:tab/>
      </w:r>
      <w:r w:rsidR="007C7EE5">
        <w:rPr>
          <w:rFonts w:asciiTheme="minorHAnsi" w:hAnsiTheme="minorHAnsi" w:cs="Arial"/>
        </w:rPr>
        <w:t xml:space="preserve">The </w:t>
      </w:r>
      <w:r w:rsidR="00995CDB" w:rsidRPr="00D34471">
        <w:rPr>
          <w:rFonts w:asciiTheme="minorHAnsi" w:hAnsiTheme="minorHAnsi" w:cs="Arial"/>
        </w:rPr>
        <w:t>Men’s Fellowship</w:t>
      </w:r>
    </w:p>
    <w:p w14:paraId="2A6D7886" w14:textId="77777777" w:rsidR="00995CDB" w:rsidRPr="00D34471" w:rsidRDefault="003D4A98" w:rsidP="007F5A34">
      <w:pPr>
        <w:pStyle w:val="Header"/>
        <w:tabs>
          <w:tab w:val="clear" w:pos="4320"/>
          <w:tab w:val="clear" w:pos="8640"/>
        </w:tabs>
        <w:spacing w:line="360" w:lineRule="auto"/>
        <w:jc w:val="both"/>
        <w:rPr>
          <w:rFonts w:asciiTheme="minorHAnsi" w:hAnsiTheme="minorHAnsi" w:cs="Arial"/>
        </w:rPr>
      </w:pPr>
      <w:r>
        <w:rPr>
          <w:rFonts w:asciiTheme="minorHAnsi" w:hAnsiTheme="minorHAnsi" w:cs="Arial"/>
        </w:rPr>
        <w:t>22</w:t>
      </w:r>
      <w:r w:rsidR="00995CDB" w:rsidRPr="00D34471">
        <w:rPr>
          <w:rFonts w:asciiTheme="minorHAnsi" w:hAnsiTheme="minorHAnsi" w:cs="Arial"/>
        </w:rPr>
        <w:tab/>
      </w:r>
      <w:r w:rsidR="007C7EE5">
        <w:rPr>
          <w:rFonts w:asciiTheme="minorHAnsi" w:hAnsiTheme="minorHAnsi" w:cs="Arial"/>
        </w:rPr>
        <w:t xml:space="preserve">The </w:t>
      </w:r>
      <w:r w:rsidR="006804B1">
        <w:rPr>
          <w:rFonts w:asciiTheme="minorHAnsi" w:hAnsiTheme="minorHAnsi" w:cs="Arial"/>
        </w:rPr>
        <w:t>Church Flower Fund</w:t>
      </w:r>
    </w:p>
    <w:p w14:paraId="44B567F3" w14:textId="77777777" w:rsidR="00995CDB" w:rsidRPr="00D34471" w:rsidRDefault="003D4A98" w:rsidP="007C7EE5">
      <w:pPr>
        <w:pStyle w:val="Header"/>
        <w:tabs>
          <w:tab w:val="clear" w:pos="4320"/>
          <w:tab w:val="clear" w:pos="8640"/>
        </w:tabs>
        <w:spacing w:line="360" w:lineRule="auto"/>
        <w:jc w:val="both"/>
        <w:rPr>
          <w:rFonts w:asciiTheme="minorHAnsi" w:hAnsiTheme="minorHAnsi" w:cs="Arial"/>
        </w:rPr>
      </w:pPr>
      <w:r>
        <w:rPr>
          <w:rFonts w:asciiTheme="minorHAnsi" w:hAnsiTheme="minorHAnsi" w:cs="Arial"/>
        </w:rPr>
        <w:t>23</w:t>
      </w:r>
      <w:r w:rsidR="003842E1" w:rsidRPr="00D34471">
        <w:rPr>
          <w:rFonts w:asciiTheme="minorHAnsi" w:hAnsiTheme="minorHAnsi" w:cs="Arial"/>
        </w:rPr>
        <w:tab/>
      </w:r>
      <w:r w:rsidR="00995CDB" w:rsidRPr="00D34471">
        <w:rPr>
          <w:rFonts w:asciiTheme="minorHAnsi" w:hAnsiTheme="minorHAnsi" w:cs="Arial"/>
        </w:rPr>
        <w:t>Statement of Assets and Liabilities</w:t>
      </w:r>
    </w:p>
    <w:p w14:paraId="7E61A2C0" w14:textId="77777777" w:rsidR="007F5A34" w:rsidRDefault="003D4A98" w:rsidP="007F5A34">
      <w:pPr>
        <w:spacing w:line="360" w:lineRule="auto"/>
        <w:jc w:val="both"/>
        <w:rPr>
          <w:rFonts w:asciiTheme="minorHAnsi" w:hAnsiTheme="minorHAnsi" w:cs="Arial"/>
        </w:rPr>
      </w:pPr>
      <w:r>
        <w:rPr>
          <w:rFonts w:asciiTheme="minorHAnsi" w:hAnsiTheme="minorHAnsi" w:cs="Arial"/>
        </w:rPr>
        <w:t>24</w:t>
      </w:r>
      <w:r w:rsidR="00995CDB" w:rsidRPr="00D34471">
        <w:rPr>
          <w:rFonts w:asciiTheme="minorHAnsi" w:hAnsiTheme="minorHAnsi" w:cs="Arial"/>
        </w:rPr>
        <w:tab/>
        <w:t>Independent Examiners Report</w:t>
      </w:r>
    </w:p>
    <w:p w14:paraId="02AD98EA" w14:textId="77777777" w:rsidR="00613F75" w:rsidRDefault="00613F75">
      <w:pPr>
        <w:ind w:left="540" w:hanging="540"/>
        <w:jc w:val="both"/>
        <w:rPr>
          <w:rFonts w:asciiTheme="minorHAnsi" w:hAnsiTheme="minorHAnsi" w:cs="Arial"/>
          <w:b/>
          <w:u w:val="single"/>
        </w:rPr>
      </w:pPr>
    </w:p>
    <w:p w14:paraId="58CFF18B" w14:textId="77777777" w:rsidR="005D74BC" w:rsidRDefault="005D74BC">
      <w:pPr>
        <w:rPr>
          <w:rFonts w:asciiTheme="minorHAnsi" w:hAnsiTheme="minorHAnsi" w:cs="Arial"/>
          <w:b/>
          <w:u w:val="single"/>
        </w:rPr>
      </w:pPr>
      <w:r>
        <w:rPr>
          <w:rFonts w:asciiTheme="minorHAnsi" w:hAnsiTheme="minorHAnsi" w:cs="Arial"/>
          <w:b/>
          <w:u w:val="single"/>
        </w:rPr>
        <w:br w:type="page"/>
      </w:r>
    </w:p>
    <w:p w14:paraId="3C72459A" w14:textId="77777777" w:rsidR="00995CDB" w:rsidRPr="002D6E9F" w:rsidRDefault="00613F75">
      <w:pPr>
        <w:ind w:left="540" w:hanging="540"/>
        <w:jc w:val="both"/>
        <w:rPr>
          <w:rFonts w:asciiTheme="minorHAnsi" w:hAnsiTheme="minorHAnsi" w:cs="Arial"/>
          <w:b/>
          <w:u w:val="single"/>
        </w:rPr>
      </w:pPr>
      <w:r w:rsidRPr="002D6E9F">
        <w:rPr>
          <w:rFonts w:asciiTheme="minorHAnsi" w:hAnsiTheme="minorHAnsi" w:cs="Arial"/>
          <w:b/>
          <w:u w:val="single"/>
        </w:rPr>
        <w:lastRenderedPageBreak/>
        <w:t>T</w:t>
      </w:r>
      <w:r w:rsidR="004E1926" w:rsidRPr="002D6E9F">
        <w:rPr>
          <w:rFonts w:asciiTheme="minorHAnsi" w:hAnsiTheme="minorHAnsi" w:cs="Arial"/>
          <w:b/>
          <w:u w:val="single"/>
        </w:rPr>
        <w:t>he Rector’s Report</w:t>
      </w:r>
    </w:p>
    <w:p w14:paraId="06E50934" w14:textId="77777777" w:rsidR="00995CDB" w:rsidRPr="002D6E9F" w:rsidRDefault="00995CDB">
      <w:pPr>
        <w:rPr>
          <w:rFonts w:asciiTheme="minorHAnsi" w:hAnsiTheme="minorHAnsi" w:cs="Arial"/>
        </w:rPr>
      </w:pPr>
    </w:p>
    <w:p w14:paraId="1B9EC4B8" w14:textId="77777777" w:rsidR="005D74BC" w:rsidRPr="002D6E9F" w:rsidRDefault="005D74BC" w:rsidP="005D74BC">
      <w:pPr>
        <w:jc w:val="both"/>
        <w:rPr>
          <w:rFonts w:asciiTheme="minorHAnsi" w:hAnsiTheme="minorHAnsi"/>
        </w:rPr>
      </w:pPr>
      <w:r w:rsidRPr="002D6E9F">
        <w:rPr>
          <w:rFonts w:asciiTheme="minorHAnsi" w:hAnsiTheme="minorHAnsi"/>
        </w:rPr>
        <w:t>2014 has seen the church attempt a few new things. I would like to thank the two Church wardens, Eric Barker and Robert Hawthornthwaite for their continuing support and extremely hard work in the ‘secular’ running of the church; many things would not happen without their efforts. The PCC meet regularly to maintain our workload. Thanks go to Barbara Wood our Treasurer who has overseen our finances in the face of changes imposed by the HMRC and the Charities Commission, Phil Norton for his support in the Gift Aid work and of course Andrea Susnik our PCC secretary. Within our worship we say thank you to our music group as they enjoy leading our worship and occasionally singing anthems. As a choir they have really shown their enthusiasm this year. Our thanks must also go to Carole Wilson and Phil Norton for their musical support and guidance in worship. So much hard work goes on behind the scenes that it is impossible to name all who help so a thank you to all who give their time so freely and willingly.</w:t>
      </w:r>
    </w:p>
    <w:p w14:paraId="34ED7C7E" w14:textId="77777777" w:rsidR="005D74BC" w:rsidRPr="002D6E9F" w:rsidRDefault="005D74BC" w:rsidP="005D74BC">
      <w:pPr>
        <w:jc w:val="both"/>
        <w:rPr>
          <w:rFonts w:asciiTheme="minorHAnsi" w:hAnsiTheme="minorHAnsi"/>
        </w:rPr>
      </w:pPr>
    </w:p>
    <w:p w14:paraId="15CDC9B7" w14:textId="77777777" w:rsidR="005D74BC" w:rsidRPr="002D6E9F" w:rsidRDefault="005D74BC" w:rsidP="005D74BC">
      <w:pPr>
        <w:jc w:val="both"/>
        <w:rPr>
          <w:rFonts w:asciiTheme="minorHAnsi" w:hAnsiTheme="minorHAnsi"/>
        </w:rPr>
      </w:pPr>
      <w:r w:rsidRPr="002D6E9F">
        <w:rPr>
          <w:rFonts w:asciiTheme="minorHAnsi" w:hAnsiTheme="minorHAnsi"/>
        </w:rPr>
        <w:t>We began the year with our stewardship campaign with a team overseen by Mike Redshaw. The team worked very hard and we had a wonderful open day in church with about 60 parishioners and 12 non-parishioners visiting the church to see what we do for worship and social activity. The stewardship campaign saw an increase in financial giving – see the Finance report, plus a few requests for information about wills and bequests. Unfortunately our Mission and outreach has been slower and possibly not been as successful as we had hoped and this has been recognised by the parish &amp; work will go on through 2015.</w:t>
      </w:r>
    </w:p>
    <w:p w14:paraId="12C02017" w14:textId="77777777" w:rsidR="005D74BC" w:rsidRPr="002D6E9F" w:rsidRDefault="005D74BC" w:rsidP="005D74BC">
      <w:pPr>
        <w:jc w:val="both"/>
        <w:rPr>
          <w:rFonts w:asciiTheme="minorHAnsi" w:hAnsiTheme="minorHAnsi"/>
        </w:rPr>
      </w:pPr>
    </w:p>
    <w:p w14:paraId="6F9BC514" w14:textId="77777777" w:rsidR="005D74BC" w:rsidRPr="002D6E9F" w:rsidRDefault="005D74BC" w:rsidP="005D74BC">
      <w:pPr>
        <w:jc w:val="both"/>
        <w:rPr>
          <w:rFonts w:asciiTheme="minorHAnsi" w:hAnsiTheme="minorHAnsi"/>
        </w:rPr>
      </w:pPr>
      <w:r w:rsidRPr="002D6E9F">
        <w:rPr>
          <w:rFonts w:asciiTheme="minorHAnsi" w:hAnsiTheme="minorHAnsi"/>
        </w:rPr>
        <w:t>We continue to support the Penwortham Churches Together Food</w:t>
      </w:r>
      <w:r w:rsidR="00077CF2" w:rsidRPr="002D6E9F">
        <w:rPr>
          <w:rFonts w:asciiTheme="minorHAnsi" w:hAnsiTheme="minorHAnsi"/>
        </w:rPr>
        <w:t>-</w:t>
      </w:r>
      <w:r w:rsidRPr="002D6E9F">
        <w:rPr>
          <w:rFonts w:asciiTheme="minorHAnsi" w:hAnsiTheme="minorHAnsi"/>
        </w:rPr>
        <w:t>bank at Kingsfold Community Centre with regular parcels of food and volunteers helping on the Friday rota. Additional donations at ‘special’ points in the year from our parishioners have been gratefully accepted.</w:t>
      </w:r>
    </w:p>
    <w:p w14:paraId="45E48F58" w14:textId="77777777" w:rsidR="005D74BC" w:rsidRPr="002D6E9F" w:rsidRDefault="005D74BC" w:rsidP="005D74BC">
      <w:pPr>
        <w:jc w:val="both"/>
        <w:rPr>
          <w:rFonts w:asciiTheme="minorHAnsi" w:hAnsiTheme="minorHAnsi"/>
        </w:rPr>
      </w:pPr>
    </w:p>
    <w:p w14:paraId="6C5BFF34" w14:textId="77777777" w:rsidR="005D74BC" w:rsidRPr="002D6E9F" w:rsidRDefault="005D74BC" w:rsidP="005D74BC">
      <w:pPr>
        <w:jc w:val="both"/>
        <w:rPr>
          <w:rFonts w:asciiTheme="minorHAnsi" w:hAnsiTheme="minorHAnsi"/>
        </w:rPr>
      </w:pPr>
      <w:r w:rsidRPr="002D6E9F">
        <w:rPr>
          <w:rFonts w:asciiTheme="minorHAnsi" w:hAnsiTheme="minorHAnsi"/>
        </w:rPr>
        <w:t xml:space="preserve">We have received 3 visits of the new Bishop of </w:t>
      </w:r>
      <w:r w:rsidR="00062C41">
        <w:rPr>
          <w:rFonts w:asciiTheme="minorHAnsi" w:hAnsiTheme="minorHAnsi"/>
        </w:rPr>
        <w:t>Blackburn</w:t>
      </w:r>
      <w:r w:rsidRPr="002D6E9F">
        <w:rPr>
          <w:rFonts w:asciiTheme="minorHAnsi" w:hAnsiTheme="minorHAnsi"/>
        </w:rPr>
        <w:t>, the Right Reverend Julian Henderson. The first was a visit to ‘get to know the clergy’ when he visited the Deanery. This was followed by the Deanery Synod hosted by St Michael’s, many thanks to the ladies who supplied wonderful hospitality to our visitors. The second visit was when the Bishop joined us to dedicate our 21</w:t>
      </w:r>
      <w:r w:rsidRPr="002D6E9F">
        <w:rPr>
          <w:rFonts w:asciiTheme="minorHAnsi" w:hAnsiTheme="minorHAnsi"/>
          <w:vertAlign w:val="superscript"/>
        </w:rPr>
        <w:t>st</w:t>
      </w:r>
      <w:r w:rsidRPr="002D6E9F">
        <w:rPr>
          <w:rFonts w:asciiTheme="minorHAnsi" w:hAnsiTheme="minorHAnsi"/>
        </w:rPr>
        <w:t xml:space="preserve"> century memorial to Jeremiah Horrocks in the Wind Vane on the church tower; this was followed by a marvellous parish lunch, thanks to the team for setting up and making the day a memorable one. His final visit was to the confirmation service in April which was the first time in many years that the Diocesan Bishop had carried out this liturgy in St Michaels. We welcomed 8 children and 3 adults into the Christian community.</w:t>
      </w:r>
    </w:p>
    <w:p w14:paraId="205A5EBC" w14:textId="77777777" w:rsidR="005D74BC" w:rsidRPr="002D6E9F" w:rsidRDefault="005D74BC" w:rsidP="005D74BC">
      <w:pPr>
        <w:jc w:val="both"/>
        <w:rPr>
          <w:rFonts w:asciiTheme="minorHAnsi" w:hAnsiTheme="minorHAnsi"/>
        </w:rPr>
      </w:pPr>
    </w:p>
    <w:p w14:paraId="45F11B0D" w14:textId="77777777" w:rsidR="005D74BC" w:rsidRPr="002D6E9F" w:rsidRDefault="005D74BC" w:rsidP="005D74BC">
      <w:pPr>
        <w:jc w:val="both"/>
        <w:rPr>
          <w:rFonts w:asciiTheme="minorHAnsi" w:hAnsiTheme="minorHAnsi"/>
        </w:rPr>
      </w:pPr>
      <w:r w:rsidRPr="002D6E9F">
        <w:rPr>
          <w:rFonts w:asciiTheme="minorHAnsi" w:hAnsiTheme="minorHAnsi"/>
        </w:rPr>
        <w:t xml:space="preserve">During the year we carried out 10 weddings, 1 renewal of Wedding vows for 45 years of marriage, 24 Baptism of children, 3 Baptism of adults and 19 funerals. Our average weekly attendance is 72 with 12 children, a slight drop on 2013 but still a healthy number. Unfortunately we have said goodbye to some of our regular members who have died during the year and a couple of folk have moved to new churches. </w:t>
      </w:r>
    </w:p>
    <w:p w14:paraId="4DA7A9DF" w14:textId="77777777" w:rsidR="005D74BC" w:rsidRPr="002D6E9F" w:rsidRDefault="005D74BC" w:rsidP="005D74BC">
      <w:pPr>
        <w:jc w:val="both"/>
        <w:rPr>
          <w:rFonts w:asciiTheme="minorHAnsi" w:hAnsiTheme="minorHAnsi"/>
        </w:rPr>
      </w:pPr>
    </w:p>
    <w:p w14:paraId="342CBC49" w14:textId="77777777" w:rsidR="005D74BC" w:rsidRPr="002D6E9F" w:rsidRDefault="005D74BC" w:rsidP="005D74BC">
      <w:pPr>
        <w:jc w:val="both"/>
        <w:rPr>
          <w:rFonts w:asciiTheme="minorHAnsi" w:hAnsiTheme="minorHAnsi"/>
        </w:rPr>
      </w:pPr>
      <w:r w:rsidRPr="002D6E9F">
        <w:rPr>
          <w:rFonts w:asciiTheme="minorHAnsi" w:hAnsiTheme="minorHAnsi"/>
        </w:rPr>
        <w:t>We have welcomed 2 new families to worship and the Messy Church has a ‘core’ of 14 children with their parents. Michael’s club is encouraging children and we have a core of 12 children. See the separate reports. Therefore I can say with confidence that we have maintained the status quo with possibly a slight rise in none Sunday attendance by folk who see Messy Church as ‘their church and worship time’.</w:t>
      </w:r>
    </w:p>
    <w:p w14:paraId="3340020E" w14:textId="77777777" w:rsidR="005D74BC" w:rsidRPr="002D6E9F" w:rsidRDefault="005D74BC" w:rsidP="005D74BC">
      <w:pPr>
        <w:jc w:val="both"/>
        <w:rPr>
          <w:rFonts w:asciiTheme="minorHAnsi" w:hAnsiTheme="minorHAnsi"/>
        </w:rPr>
      </w:pPr>
    </w:p>
    <w:p w14:paraId="399B9C24" w14:textId="77777777" w:rsidR="005D74BC" w:rsidRPr="002D6E9F" w:rsidRDefault="005D74BC" w:rsidP="005D74BC">
      <w:pPr>
        <w:jc w:val="both"/>
        <w:rPr>
          <w:rFonts w:asciiTheme="minorHAnsi" w:hAnsiTheme="minorHAnsi"/>
          <w:b/>
        </w:rPr>
      </w:pPr>
      <w:r w:rsidRPr="002D6E9F">
        <w:rPr>
          <w:rFonts w:asciiTheme="minorHAnsi" w:hAnsiTheme="minorHAnsi"/>
          <w:b/>
          <w:u w:val="single"/>
        </w:rPr>
        <w:lastRenderedPageBreak/>
        <w:t>The Rector’s Report</w:t>
      </w:r>
      <w:r w:rsidRPr="002D6E9F">
        <w:rPr>
          <w:rFonts w:asciiTheme="minorHAnsi" w:hAnsiTheme="minorHAnsi"/>
          <w:b/>
        </w:rPr>
        <w:t xml:space="preserve"> (cont)</w:t>
      </w:r>
    </w:p>
    <w:p w14:paraId="21C1EEBE" w14:textId="77777777" w:rsidR="005D74BC" w:rsidRPr="002D6E9F" w:rsidRDefault="005D74BC" w:rsidP="005D74BC">
      <w:pPr>
        <w:jc w:val="both"/>
        <w:rPr>
          <w:rFonts w:asciiTheme="minorHAnsi" w:hAnsiTheme="minorHAnsi"/>
          <w:b/>
        </w:rPr>
      </w:pPr>
    </w:p>
    <w:p w14:paraId="27F0A473" w14:textId="77777777" w:rsidR="005D74BC" w:rsidRPr="002D6E9F" w:rsidRDefault="005D74BC" w:rsidP="005D74BC">
      <w:pPr>
        <w:jc w:val="both"/>
        <w:rPr>
          <w:rFonts w:asciiTheme="minorHAnsi" w:hAnsiTheme="minorHAnsi"/>
        </w:rPr>
      </w:pPr>
      <w:r w:rsidRPr="002D6E9F">
        <w:rPr>
          <w:rFonts w:asciiTheme="minorHAnsi" w:hAnsiTheme="minorHAnsi"/>
        </w:rPr>
        <w:t>Following last year’s Ministry Team Meeting we have held 2 healing services, a time of prayer and quiet. The first was well attended, the second less so. We will hold this service in the future. The World War 1 centenary of its commencement has seen services in church and appropriate mention at the Remembrance Sunday Service. We have held joint services with our Methodist Friends and the Reverend John Fisher and the Rector have swapped their service routines, each visiting the other’s church to celebrate.</w:t>
      </w:r>
    </w:p>
    <w:p w14:paraId="55E196CF" w14:textId="77777777" w:rsidR="005D74BC" w:rsidRPr="002D6E9F" w:rsidRDefault="005D74BC" w:rsidP="005D74BC">
      <w:pPr>
        <w:jc w:val="both"/>
        <w:rPr>
          <w:rFonts w:asciiTheme="minorHAnsi" w:hAnsiTheme="minorHAnsi"/>
        </w:rPr>
      </w:pPr>
    </w:p>
    <w:p w14:paraId="4A636488" w14:textId="77777777" w:rsidR="005D74BC" w:rsidRPr="002D6E9F" w:rsidRDefault="005D74BC" w:rsidP="005D74BC">
      <w:pPr>
        <w:jc w:val="both"/>
        <w:rPr>
          <w:rFonts w:asciiTheme="minorHAnsi" w:hAnsiTheme="minorHAnsi"/>
        </w:rPr>
      </w:pPr>
      <w:r w:rsidRPr="002D6E9F">
        <w:rPr>
          <w:rFonts w:asciiTheme="minorHAnsi" w:hAnsiTheme="minorHAnsi"/>
        </w:rPr>
        <w:t>Unfortunately our Pastoral Team has disappeared due to genuine reasons for our team’s dispersion. However our thanks go to Rona McClure, the parish Pastoral Assistant in her continuing work with visiting, home communion to the housebound and her help at Baptism preparation and the services. I would also like to thank Carole Bamber for her continuing support at Baptism when she is available.</w:t>
      </w:r>
    </w:p>
    <w:p w14:paraId="62148D5F" w14:textId="77777777" w:rsidR="005D74BC" w:rsidRPr="002D6E9F" w:rsidRDefault="005D74BC" w:rsidP="005D74BC">
      <w:pPr>
        <w:jc w:val="both"/>
        <w:rPr>
          <w:rFonts w:asciiTheme="minorHAnsi" w:hAnsiTheme="minorHAnsi"/>
        </w:rPr>
      </w:pPr>
    </w:p>
    <w:p w14:paraId="498058CB" w14:textId="77777777" w:rsidR="005D74BC" w:rsidRPr="002D6E9F" w:rsidRDefault="005D74BC" w:rsidP="005D74BC">
      <w:pPr>
        <w:jc w:val="both"/>
        <w:rPr>
          <w:rFonts w:asciiTheme="minorHAnsi" w:hAnsiTheme="minorHAnsi"/>
        </w:rPr>
      </w:pPr>
      <w:r w:rsidRPr="002D6E9F">
        <w:rPr>
          <w:rFonts w:asciiTheme="minorHAnsi" w:hAnsiTheme="minorHAnsi"/>
        </w:rPr>
        <w:t>The Ministry Team met in November and reviewed the year, followed by the examination of the Bishop’s 12 point plan for mission. Thanks to all who turned up for a very open discussion. Points have been sent to the Bishop.</w:t>
      </w:r>
    </w:p>
    <w:p w14:paraId="5BDB3112" w14:textId="77777777" w:rsidR="005D74BC" w:rsidRPr="002D6E9F" w:rsidRDefault="005D74BC" w:rsidP="005D74BC">
      <w:pPr>
        <w:jc w:val="both"/>
        <w:rPr>
          <w:rFonts w:asciiTheme="minorHAnsi" w:hAnsiTheme="minorHAnsi"/>
        </w:rPr>
      </w:pPr>
    </w:p>
    <w:p w14:paraId="02F66AC4" w14:textId="77777777" w:rsidR="005D74BC" w:rsidRPr="002D6E9F" w:rsidRDefault="005D74BC" w:rsidP="005D74BC">
      <w:pPr>
        <w:jc w:val="both"/>
        <w:rPr>
          <w:rFonts w:asciiTheme="minorHAnsi" w:hAnsiTheme="minorHAnsi"/>
        </w:rPr>
      </w:pPr>
      <w:r w:rsidRPr="002D6E9F">
        <w:rPr>
          <w:rFonts w:asciiTheme="minorHAnsi" w:hAnsiTheme="minorHAnsi"/>
        </w:rPr>
        <w:t xml:space="preserve">We continue to support our schools, the Rector attending Thursday worship each week at St Michael’s </w:t>
      </w:r>
      <w:r w:rsidR="00335E61" w:rsidRPr="002D6E9F">
        <w:rPr>
          <w:rFonts w:asciiTheme="minorHAnsi" w:hAnsiTheme="minorHAnsi"/>
        </w:rPr>
        <w:t>C</w:t>
      </w:r>
      <w:r w:rsidR="00335E61">
        <w:rPr>
          <w:rFonts w:asciiTheme="minorHAnsi" w:hAnsiTheme="minorHAnsi"/>
        </w:rPr>
        <w:t xml:space="preserve">hurch </w:t>
      </w:r>
      <w:r w:rsidR="00335E61" w:rsidRPr="002D6E9F">
        <w:rPr>
          <w:rFonts w:asciiTheme="minorHAnsi" w:hAnsiTheme="minorHAnsi"/>
        </w:rPr>
        <w:t>o</w:t>
      </w:r>
      <w:r w:rsidR="00335E61">
        <w:rPr>
          <w:rFonts w:asciiTheme="minorHAnsi" w:hAnsiTheme="minorHAnsi"/>
        </w:rPr>
        <w:t xml:space="preserve">f </w:t>
      </w:r>
      <w:r w:rsidR="00335E61" w:rsidRPr="002D6E9F">
        <w:rPr>
          <w:rFonts w:asciiTheme="minorHAnsi" w:hAnsiTheme="minorHAnsi"/>
        </w:rPr>
        <w:t>E</w:t>
      </w:r>
      <w:r w:rsidR="00335E61">
        <w:rPr>
          <w:rFonts w:asciiTheme="minorHAnsi" w:hAnsiTheme="minorHAnsi"/>
        </w:rPr>
        <w:t>ngland</w:t>
      </w:r>
      <w:r w:rsidRPr="002D6E9F">
        <w:rPr>
          <w:rFonts w:asciiTheme="minorHAnsi" w:hAnsiTheme="minorHAnsi"/>
        </w:rPr>
        <w:t xml:space="preserve"> Primary School and attending Little Hoole Primary School at least 3 times a term. Our sister school in Tididiek Okorom received £275 which comprised donations given to the Reverends Derek &amp; Sharon Baines over the last 3 months from different organisations in the Deanery. St Michael’s school is maintaining a link with the school in Okorom.</w:t>
      </w:r>
    </w:p>
    <w:p w14:paraId="426A91E8" w14:textId="77777777" w:rsidR="005D74BC" w:rsidRPr="002D6E9F" w:rsidRDefault="005D74BC" w:rsidP="005D74BC">
      <w:pPr>
        <w:jc w:val="both"/>
        <w:rPr>
          <w:rFonts w:asciiTheme="minorHAnsi" w:hAnsiTheme="minorHAnsi"/>
        </w:rPr>
      </w:pPr>
    </w:p>
    <w:p w14:paraId="0D6C4DAC" w14:textId="77777777" w:rsidR="005D74BC" w:rsidRPr="002D6E9F" w:rsidRDefault="005D74BC" w:rsidP="005D74BC">
      <w:pPr>
        <w:jc w:val="both"/>
        <w:rPr>
          <w:rFonts w:asciiTheme="minorHAnsi" w:hAnsiTheme="minorHAnsi"/>
        </w:rPr>
      </w:pPr>
      <w:r w:rsidRPr="002D6E9F">
        <w:rPr>
          <w:rFonts w:asciiTheme="minorHAnsi" w:hAnsiTheme="minorHAnsi"/>
        </w:rPr>
        <w:t>Socially the church has supported events led by the Friends of St Michaels, the Social Committee, Ladies Group and Men’s Fellowship and these events have successfully raised money for the church generally and for specific projects, our thanks go to the organisers and the large number of volunteers who help with these events. We have enjoyed the Parish Ramble, the various plays and productions about Jeremiah Horrocks, World War 1 &amp; the local Gilbert &amp; Sullivan Society. Thanks to those who organised and ran these events.</w:t>
      </w:r>
    </w:p>
    <w:p w14:paraId="0EEC888B" w14:textId="77777777" w:rsidR="005D74BC" w:rsidRPr="002D6E9F" w:rsidRDefault="005D74BC" w:rsidP="005D74BC">
      <w:pPr>
        <w:jc w:val="both"/>
        <w:rPr>
          <w:rFonts w:asciiTheme="minorHAnsi" w:hAnsiTheme="minorHAnsi"/>
        </w:rPr>
      </w:pPr>
    </w:p>
    <w:p w14:paraId="233EF3CC" w14:textId="77777777" w:rsidR="005D74BC" w:rsidRPr="002D6E9F" w:rsidRDefault="005D74BC" w:rsidP="005D74BC">
      <w:pPr>
        <w:jc w:val="both"/>
        <w:rPr>
          <w:rFonts w:asciiTheme="minorHAnsi" w:hAnsiTheme="minorHAnsi"/>
        </w:rPr>
      </w:pPr>
      <w:r w:rsidRPr="002D6E9F">
        <w:rPr>
          <w:rFonts w:asciiTheme="minorHAnsi" w:hAnsiTheme="minorHAnsi"/>
        </w:rPr>
        <w:t>At Easter we said goodbye to Rie Walker our ordinand whose parish placement was at St Michael’s. Her ordination as Deacon takes place in 2015 and our church community wish her well and sent her on her continuing journey with many blessings. Derek &amp; Sharon led a very successful pilgrimage to the Holy Land and 2 members of our own community joined them.</w:t>
      </w:r>
    </w:p>
    <w:p w14:paraId="411B8E89" w14:textId="77777777" w:rsidR="005D74BC" w:rsidRPr="002D6E9F" w:rsidRDefault="005D74BC" w:rsidP="005D74BC">
      <w:pPr>
        <w:jc w:val="both"/>
        <w:rPr>
          <w:rFonts w:asciiTheme="minorHAnsi" w:hAnsiTheme="minorHAnsi"/>
        </w:rPr>
      </w:pPr>
    </w:p>
    <w:p w14:paraId="5937E4CD" w14:textId="77777777" w:rsidR="005D74BC" w:rsidRPr="002D6E9F" w:rsidRDefault="005D74BC" w:rsidP="005D74BC">
      <w:pPr>
        <w:jc w:val="both"/>
        <w:rPr>
          <w:rFonts w:asciiTheme="minorHAnsi" w:hAnsiTheme="minorHAnsi"/>
        </w:rPr>
      </w:pPr>
      <w:r w:rsidRPr="002D6E9F">
        <w:rPr>
          <w:rFonts w:asciiTheme="minorHAnsi" w:hAnsiTheme="minorHAnsi"/>
        </w:rPr>
        <w:t xml:space="preserve">St Michael’s can hold its head high, we do need to develop a few things as the Church of England changes and also the role of Christianity in the world is altering. We look forward to a good spiritual 2015. </w:t>
      </w:r>
    </w:p>
    <w:p w14:paraId="50516DCE" w14:textId="77777777" w:rsidR="005D74BC" w:rsidRPr="002D6E9F" w:rsidRDefault="005D74BC" w:rsidP="005D74BC">
      <w:pPr>
        <w:jc w:val="both"/>
        <w:rPr>
          <w:rFonts w:asciiTheme="minorHAnsi" w:hAnsiTheme="minorHAnsi"/>
        </w:rPr>
      </w:pPr>
    </w:p>
    <w:p w14:paraId="5EEE4FCD" w14:textId="77777777" w:rsidR="005D74BC" w:rsidRPr="00446E05" w:rsidRDefault="005D74BC" w:rsidP="005D74BC">
      <w:pPr>
        <w:jc w:val="both"/>
        <w:rPr>
          <w:rFonts w:asciiTheme="minorHAnsi" w:hAnsiTheme="minorHAnsi"/>
          <w:b/>
        </w:rPr>
      </w:pPr>
      <w:r w:rsidRPr="00446E05">
        <w:rPr>
          <w:rFonts w:asciiTheme="minorHAnsi" w:hAnsiTheme="minorHAnsi"/>
          <w:b/>
        </w:rPr>
        <w:t>Derek Baines</w:t>
      </w:r>
    </w:p>
    <w:p w14:paraId="77784EC0" w14:textId="77777777" w:rsidR="005D74BC" w:rsidRPr="00446E05" w:rsidRDefault="005D74BC" w:rsidP="005D74BC">
      <w:pPr>
        <w:jc w:val="both"/>
        <w:rPr>
          <w:rFonts w:asciiTheme="minorHAnsi" w:hAnsiTheme="minorHAnsi"/>
          <w:b/>
        </w:rPr>
      </w:pPr>
      <w:r w:rsidRPr="00446E05">
        <w:rPr>
          <w:rFonts w:asciiTheme="minorHAnsi" w:hAnsiTheme="minorHAnsi"/>
          <w:b/>
        </w:rPr>
        <w:t>Parish Rector</w:t>
      </w:r>
    </w:p>
    <w:p w14:paraId="5D720F70" w14:textId="77777777" w:rsidR="005D74BC" w:rsidRPr="00446E05" w:rsidRDefault="005D74BC" w:rsidP="005D74BC">
      <w:pPr>
        <w:jc w:val="both"/>
        <w:rPr>
          <w:rFonts w:asciiTheme="minorHAnsi" w:hAnsiTheme="minorHAnsi"/>
          <w:b/>
        </w:rPr>
      </w:pPr>
      <w:r w:rsidRPr="00446E05">
        <w:rPr>
          <w:rFonts w:asciiTheme="minorHAnsi" w:hAnsiTheme="minorHAnsi"/>
          <w:b/>
        </w:rPr>
        <w:t>14/01/2015</w:t>
      </w:r>
    </w:p>
    <w:p w14:paraId="7BC726E8" w14:textId="77777777" w:rsidR="008C0748" w:rsidRPr="00446E05" w:rsidRDefault="008C0748">
      <w:pPr>
        <w:rPr>
          <w:rFonts w:asciiTheme="minorHAnsi" w:hAnsiTheme="minorHAnsi" w:cs="Arial"/>
          <w:b/>
        </w:rPr>
      </w:pPr>
    </w:p>
    <w:p w14:paraId="222C8FB7" w14:textId="77777777" w:rsidR="000759B0" w:rsidRPr="002D6E9F" w:rsidRDefault="000759B0">
      <w:pPr>
        <w:rPr>
          <w:rFonts w:asciiTheme="minorHAnsi" w:hAnsiTheme="minorHAnsi" w:cs="Arial"/>
          <w:b/>
          <w:u w:val="single"/>
        </w:rPr>
      </w:pPr>
      <w:r w:rsidRPr="002D6E9F">
        <w:rPr>
          <w:rFonts w:asciiTheme="minorHAnsi" w:hAnsiTheme="minorHAnsi" w:cs="Arial"/>
          <w:b/>
          <w:u w:val="single"/>
        </w:rPr>
        <w:br w:type="page"/>
      </w:r>
    </w:p>
    <w:p w14:paraId="229215A8" w14:textId="77777777" w:rsidR="00995CDB" w:rsidRPr="002D6E9F" w:rsidRDefault="004E06F6">
      <w:pPr>
        <w:ind w:left="540" w:hanging="540"/>
        <w:jc w:val="both"/>
        <w:rPr>
          <w:rFonts w:asciiTheme="minorHAnsi" w:hAnsiTheme="minorHAnsi" w:cs="Arial"/>
          <w:b/>
          <w:u w:val="single"/>
        </w:rPr>
      </w:pPr>
      <w:r w:rsidRPr="002D6E9F">
        <w:rPr>
          <w:rFonts w:asciiTheme="minorHAnsi" w:hAnsiTheme="minorHAnsi" w:cs="Arial"/>
          <w:b/>
          <w:u w:val="single"/>
        </w:rPr>
        <w:lastRenderedPageBreak/>
        <w:t xml:space="preserve">The </w:t>
      </w:r>
      <w:r w:rsidR="00995CDB" w:rsidRPr="002D6E9F">
        <w:rPr>
          <w:rFonts w:asciiTheme="minorHAnsi" w:hAnsiTheme="minorHAnsi" w:cs="Arial"/>
          <w:b/>
          <w:u w:val="single"/>
        </w:rPr>
        <w:t>Churchwardens Report</w:t>
      </w:r>
    </w:p>
    <w:p w14:paraId="59558E05" w14:textId="77777777" w:rsidR="00995CDB" w:rsidRPr="00BE2B25" w:rsidRDefault="00995CDB">
      <w:pPr>
        <w:jc w:val="both"/>
        <w:rPr>
          <w:rFonts w:asciiTheme="minorHAnsi" w:hAnsiTheme="minorHAnsi" w:cs="Arial"/>
        </w:rPr>
      </w:pPr>
    </w:p>
    <w:p w14:paraId="4236344D" w14:textId="77777777" w:rsidR="003F4EFC" w:rsidRPr="00BE2B25" w:rsidRDefault="003F4EFC" w:rsidP="003F4EFC">
      <w:pPr>
        <w:jc w:val="both"/>
        <w:rPr>
          <w:rFonts w:asciiTheme="minorHAnsi" w:hAnsiTheme="minorHAnsi" w:cs="Arial"/>
        </w:rPr>
      </w:pPr>
      <w:r w:rsidRPr="00BE2B25">
        <w:rPr>
          <w:rFonts w:asciiTheme="minorHAnsi" w:hAnsiTheme="minorHAnsi" w:cs="Arial"/>
        </w:rPr>
        <w:t xml:space="preserve">What a difference three years makes to the fortunes of a Parish.  Robert and </w:t>
      </w:r>
      <w:r w:rsidR="00335E61" w:rsidRPr="00BE2B25">
        <w:rPr>
          <w:rFonts w:asciiTheme="minorHAnsi" w:hAnsiTheme="minorHAnsi" w:cs="Arial"/>
        </w:rPr>
        <w:t>I</w:t>
      </w:r>
      <w:r w:rsidRPr="00BE2B25">
        <w:rPr>
          <w:rFonts w:asciiTheme="minorHAnsi" w:hAnsiTheme="minorHAnsi" w:cs="Arial"/>
        </w:rPr>
        <w:t xml:space="preserve"> had a look back at the 2010 Annual Report and others to ensure that you would not have to read again matters discussed before. </w:t>
      </w:r>
      <w:r w:rsidR="00335E61" w:rsidRPr="00BE2B25">
        <w:rPr>
          <w:rFonts w:asciiTheme="minorHAnsi" w:hAnsiTheme="minorHAnsi" w:cs="Arial"/>
        </w:rPr>
        <w:t>Our previous Incumbent left just after Christmas 2009 and at that time there was much speculation that Hoole would join a Croston, Bretherton</w:t>
      </w:r>
      <w:r w:rsidR="00335E61">
        <w:rPr>
          <w:rFonts w:asciiTheme="minorHAnsi" w:hAnsiTheme="minorHAnsi" w:cs="Arial"/>
        </w:rPr>
        <w:t xml:space="preserve"> and</w:t>
      </w:r>
      <w:r w:rsidR="00335E61" w:rsidRPr="00BE2B25">
        <w:rPr>
          <w:rFonts w:asciiTheme="minorHAnsi" w:hAnsiTheme="minorHAnsi" w:cs="Arial"/>
        </w:rPr>
        <w:t xml:space="preserve"> Mawdesley cluster. </w:t>
      </w:r>
      <w:r w:rsidRPr="00BE2B25">
        <w:rPr>
          <w:rFonts w:asciiTheme="minorHAnsi" w:hAnsiTheme="minorHAnsi" w:cs="Arial"/>
        </w:rPr>
        <w:t>Even earlier it was thought that we may share a Chaplain with Garth Prison.</w:t>
      </w:r>
    </w:p>
    <w:p w14:paraId="348149B0" w14:textId="77777777" w:rsidR="003F4EFC" w:rsidRPr="00BE2B25" w:rsidRDefault="003F4EFC" w:rsidP="003F4EFC">
      <w:pPr>
        <w:jc w:val="both"/>
        <w:rPr>
          <w:rFonts w:asciiTheme="minorHAnsi" w:hAnsiTheme="minorHAnsi" w:cs="Arial"/>
        </w:rPr>
      </w:pPr>
    </w:p>
    <w:p w14:paraId="5EF4A500" w14:textId="77777777" w:rsidR="003F4EFC" w:rsidRPr="00BE2B25" w:rsidRDefault="003F4EFC" w:rsidP="003F4EFC">
      <w:pPr>
        <w:jc w:val="both"/>
        <w:rPr>
          <w:rFonts w:asciiTheme="minorHAnsi" w:hAnsiTheme="minorHAnsi" w:cs="Arial"/>
        </w:rPr>
      </w:pPr>
      <w:r w:rsidRPr="00BE2B25">
        <w:rPr>
          <w:rFonts w:asciiTheme="minorHAnsi" w:hAnsiTheme="minorHAnsi" w:cs="Arial"/>
        </w:rPr>
        <w:t>Happily none of these options came about and Derek joined us as a part time self-supporting minister.  He has gently guided us towards a more evangelical approach and together we have examined the form of many services with the primary objective of making these more user friendly, particularly where children are involved.  The hand puppets from Messy Church occasionally make a lively contribution to our Family Praise, just an alternative way of capturing the congregation’s attention.</w:t>
      </w:r>
    </w:p>
    <w:p w14:paraId="6A6AD673" w14:textId="77777777" w:rsidR="003F4EFC" w:rsidRPr="00BE2B25" w:rsidRDefault="003F4EFC" w:rsidP="003F4EFC">
      <w:pPr>
        <w:jc w:val="both"/>
        <w:rPr>
          <w:rFonts w:asciiTheme="minorHAnsi" w:hAnsiTheme="minorHAnsi" w:cs="Arial"/>
        </w:rPr>
      </w:pPr>
    </w:p>
    <w:p w14:paraId="1FB1F7BC" w14:textId="77777777" w:rsidR="003F4EFC" w:rsidRPr="00BE2B25" w:rsidRDefault="003F4EFC" w:rsidP="003F4EFC">
      <w:pPr>
        <w:jc w:val="both"/>
        <w:rPr>
          <w:rFonts w:asciiTheme="minorHAnsi" w:hAnsiTheme="minorHAnsi" w:cs="Arial"/>
        </w:rPr>
      </w:pPr>
      <w:r w:rsidRPr="00BE2B25">
        <w:rPr>
          <w:rFonts w:asciiTheme="minorHAnsi" w:hAnsiTheme="minorHAnsi" w:cs="Arial"/>
        </w:rPr>
        <w:t>In common with both national and international trends attendance at services has dropped slightly due to an ageing population and our failure to attract younger people.  It is essential that we direct efforts towards recruitment and produce enough money to pay our full Parish Share, something we have never failed to do in the past.  If we do not succeed there is an increased risk that we could be invited to partake in a Joint Benefice with a reduction in our ability to manage our own affairs.</w:t>
      </w:r>
    </w:p>
    <w:p w14:paraId="0979A7BD" w14:textId="77777777" w:rsidR="003F4EFC" w:rsidRPr="00BE2B25" w:rsidRDefault="003F4EFC" w:rsidP="003F4EFC">
      <w:pPr>
        <w:jc w:val="both"/>
        <w:rPr>
          <w:rFonts w:asciiTheme="minorHAnsi" w:hAnsiTheme="minorHAnsi" w:cs="Arial"/>
        </w:rPr>
      </w:pPr>
    </w:p>
    <w:p w14:paraId="1B24B93B" w14:textId="77777777" w:rsidR="003F4EFC" w:rsidRPr="00BE2B25" w:rsidRDefault="003F4EFC" w:rsidP="003F4EFC">
      <w:pPr>
        <w:jc w:val="both"/>
        <w:rPr>
          <w:rFonts w:asciiTheme="minorHAnsi" w:hAnsiTheme="minorHAnsi" w:cs="Arial"/>
        </w:rPr>
      </w:pPr>
      <w:r w:rsidRPr="00BE2B25">
        <w:rPr>
          <w:rFonts w:asciiTheme="minorHAnsi" w:hAnsiTheme="minorHAnsi" w:cs="Arial"/>
        </w:rPr>
        <w:t xml:space="preserve">Looking forward to next year, we are in the process of arranging a summer event at the school including </w:t>
      </w:r>
      <w:r w:rsidR="00335E61" w:rsidRPr="00BE2B25">
        <w:rPr>
          <w:rFonts w:asciiTheme="minorHAnsi" w:hAnsiTheme="minorHAnsi" w:cs="Arial"/>
        </w:rPr>
        <w:t>“A</w:t>
      </w:r>
      <w:r w:rsidRPr="00BE2B25">
        <w:rPr>
          <w:rFonts w:asciiTheme="minorHAnsi" w:hAnsiTheme="minorHAnsi" w:cs="Arial"/>
        </w:rPr>
        <w:t xml:space="preserve"> Band in the Park with Barbeque” an “Auction of Promises” and other children’s entertainment.  We hope to join in, together with our Methodist friends and Fund Raisers from Hoole Village Hall in an event at the end of May on Hoole Recreation Ground assisted by South Ribble Borough Council.  This could perhaps replace the Joint Churches Garden Party held at the home of Carole and Colin Wilson in Gill lane at this time.</w:t>
      </w:r>
    </w:p>
    <w:p w14:paraId="6AE2CF6B" w14:textId="77777777" w:rsidR="003F4EFC" w:rsidRPr="00BE2B25" w:rsidRDefault="003F4EFC" w:rsidP="003F4EFC">
      <w:pPr>
        <w:jc w:val="both"/>
        <w:rPr>
          <w:rFonts w:asciiTheme="minorHAnsi" w:hAnsiTheme="minorHAnsi" w:cs="Arial"/>
        </w:rPr>
      </w:pPr>
    </w:p>
    <w:p w14:paraId="1A3C248C" w14:textId="77777777" w:rsidR="003F4EFC" w:rsidRPr="00BE2B25" w:rsidRDefault="003F4EFC" w:rsidP="003F4EFC">
      <w:pPr>
        <w:jc w:val="both"/>
        <w:rPr>
          <w:rFonts w:asciiTheme="minorHAnsi" w:hAnsiTheme="minorHAnsi" w:cs="Arial"/>
        </w:rPr>
      </w:pPr>
      <w:r w:rsidRPr="00BE2B25">
        <w:rPr>
          <w:rFonts w:asciiTheme="minorHAnsi" w:hAnsiTheme="minorHAnsi" w:cs="Arial"/>
        </w:rPr>
        <w:t>Our newly installed Bishop of Blackburn visited Hoole in quick succession on three separate occasions namely The Deanery Visit, Confirmation and Dedication of the newly installed weathervane.  Members of the parish provided substantial buffets for every visit.</w:t>
      </w:r>
    </w:p>
    <w:p w14:paraId="1052DF43" w14:textId="77777777" w:rsidR="003F4EFC" w:rsidRPr="00BE2B25" w:rsidRDefault="003F4EFC" w:rsidP="003F4EFC">
      <w:pPr>
        <w:jc w:val="both"/>
        <w:rPr>
          <w:rFonts w:asciiTheme="minorHAnsi" w:hAnsiTheme="minorHAnsi" w:cs="Arial"/>
        </w:rPr>
      </w:pPr>
    </w:p>
    <w:p w14:paraId="564BBCFE" w14:textId="77777777" w:rsidR="003F4EFC" w:rsidRPr="00BE2B25" w:rsidRDefault="003F4EFC" w:rsidP="003F4EFC">
      <w:pPr>
        <w:jc w:val="both"/>
        <w:rPr>
          <w:rFonts w:asciiTheme="minorHAnsi" w:hAnsiTheme="minorHAnsi" w:cs="Arial"/>
        </w:rPr>
      </w:pPr>
      <w:r w:rsidRPr="00BE2B25">
        <w:rPr>
          <w:rFonts w:asciiTheme="minorHAnsi" w:hAnsiTheme="minorHAnsi" w:cs="Arial"/>
        </w:rPr>
        <w:t>The Wardens and many helpers have ensured that statutory requirements regarding health and safety are met, together with those of the Quinquennial Survey for church structure.  The church-yard is maintained to an extremely high standard thanks to Stephen Martindale our grounds-man and grave digger</w:t>
      </w:r>
    </w:p>
    <w:p w14:paraId="329E4A32" w14:textId="77777777" w:rsidR="003F4EFC" w:rsidRPr="003F4EFC" w:rsidRDefault="003F4EFC" w:rsidP="003F4EFC">
      <w:pPr>
        <w:jc w:val="both"/>
        <w:rPr>
          <w:rFonts w:asciiTheme="minorHAnsi" w:hAnsiTheme="minorHAnsi" w:cs="Arial"/>
        </w:rPr>
      </w:pPr>
    </w:p>
    <w:p w14:paraId="7D91258B" w14:textId="77777777" w:rsidR="00BE2B25" w:rsidRDefault="00BE2B25">
      <w:pPr>
        <w:rPr>
          <w:rFonts w:asciiTheme="minorHAnsi" w:hAnsiTheme="minorHAnsi" w:cs="Arial"/>
        </w:rPr>
      </w:pPr>
      <w:r>
        <w:rPr>
          <w:rFonts w:asciiTheme="minorHAnsi" w:hAnsiTheme="minorHAnsi" w:cs="Arial"/>
        </w:rPr>
        <w:br w:type="page"/>
      </w:r>
    </w:p>
    <w:p w14:paraId="445A4D57" w14:textId="77777777" w:rsidR="00BE2B25" w:rsidRPr="00BE2B25" w:rsidRDefault="00BE2B25" w:rsidP="003F4EFC">
      <w:pPr>
        <w:jc w:val="both"/>
        <w:rPr>
          <w:rFonts w:asciiTheme="minorHAnsi" w:hAnsiTheme="minorHAnsi" w:cs="Arial"/>
          <w:b/>
        </w:rPr>
      </w:pPr>
      <w:r w:rsidRPr="00BE2B25">
        <w:rPr>
          <w:rFonts w:asciiTheme="minorHAnsi" w:hAnsiTheme="minorHAnsi" w:cs="Arial"/>
          <w:b/>
        </w:rPr>
        <w:lastRenderedPageBreak/>
        <w:t>Churchwardens Report (cont)</w:t>
      </w:r>
    </w:p>
    <w:p w14:paraId="5755E895" w14:textId="77777777" w:rsidR="00BE2B25" w:rsidRDefault="00BE2B25" w:rsidP="003F4EFC">
      <w:pPr>
        <w:jc w:val="both"/>
        <w:rPr>
          <w:rFonts w:asciiTheme="minorHAnsi" w:hAnsiTheme="minorHAnsi" w:cs="Arial"/>
        </w:rPr>
      </w:pPr>
    </w:p>
    <w:p w14:paraId="15C87E23" w14:textId="77777777" w:rsidR="003F4EFC" w:rsidRPr="003F4EFC" w:rsidRDefault="003F4EFC" w:rsidP="003F4EFC">
      <w:pPr>
        <w:jc w:val="both"/>
        <w:rPr>
          <w:rFonts w:asciiTheme="minorHAnsi" w:hAnsiTheme="minorHAnsi" w:cs="Arial"/>
        </w:rPr>
      </w:pPr>
      <w:r w:rsidRPr="003F4EFC">
        <w:rPr>
          <w:rFonts w:asciiTheme="minorHAnsi" w:hAnsiTheme="minorHAnsi" w:cs="Arial"/>
        </w:rPr>
        <w:t>Extracts from the Log book below for 2014 gives an indication of the work undertaken to protect the structure of the church and lists any additions</w:t>
      </w:r>
      <w:r>
        <w:rPr>
          <w:rFonts w:asciiTheme="minorHAnsi" w:hAnsiTheme="minorHAnsi" w:cs="Arial"/>
        </w:rPr>
        <w:t>:</w:t>
      </w:r>
    </w:p>
    <w:p w14:paraId="479BCEAB" w14:textId="77777777" w:rsidR="003F4EFC" w:rsidRPr="003F4EFC" w:rsidRDefault="003F4EFC" w:rsidP="003F4EFC">
      <w:pPr>
        <w:jc w:val="both"/>
        <w:rPr>
          <w:rFonts w:asciiTheme="minorHAnsi" w:hAnsiTheme="minorHAnsi" w:cs="Arial"/>
        </w:rPr>
      </w:pPr>
    </w:p>
    <w:p w14:paraId="3F545AAD" w14:textId="77777777" w:rsidR="00822DD1" w:rsidRPr="00822DD1" w:rsidRDefault="003F4EFC" w:rsidP="00822DD1">
      <w:pPr>
        <w:jc w:val="both"/>
        <w:rPr>
          <w:rFonts w:asciiTheme="minorHAnsi" w:hAnsiTheme="minorHAnsi" w:cs="Arial"/>
          <w:b/>
        </w:rPr>
      </w:pPr>
      <w:r w:rsidRPr="00822DD1">
        <w:rPr>
          <w:rFonts w:asciiTheme="minorHAnsi" w:hAnsiTheme="minorHAnsi" w:cs="Arial"/>
          <w:b/>
        </w:rPr>
        <w:t>January</w:t>
      </w:r>
    </w:p>
    <w:p w14:paraId="22276F8C" w14:textId="77777777" w:rsidR="003F4EFC" w:rsidRPr="00822DD1" w:rsidRDefault="003F4EFC" w:rsidP="00822DD1">
      <w:pPr>
        <w:pStyle w:val="ListParagraph"/>
        <w:numPr>
          <w:ilvl w:val="0"/>
          <w:numId w:val="30"/>
        </w:numPr>
        <w:jc w:val="both"/>
        <w:rPr>
          <w:rFonts w:asciiTheme="minorHAnsi" w:hAnsiTheme="minorHAnsi" w:cs="Arial"/>
        </w:rPr>
      </w:pPr>
      <w:r w:rsidRPr="00822DD1">
        <w:rPr>
          <w:rFonts w:asciiTheme="minorHAnsi" w:hAnsiTheme="minorHAnsi" w:cs="Arial"/>
        </w:rPr>
        <w:t xml:space="preserve">Fire Extinguishers inspected and service. Safety Certificate issued by DAB </w:t>
      </w:r>
    </w:p>
    <w:p w14:paraId="5DEF1963" w14:textId="77777777" w:rsidR="00822DD1" w:rsidRPr="00822DD1" w:rsidRDefault="003F4EFC" w:rsidP="00822DD1">
      <w:pPr>
        <w:jc w:val="both"/>
        <w:rPr>
          <w:rFonts w:asciiTheme="minorHAnsi" w:hAnsiTheme="minorHAnsi" w:cs="Arial"/>
          <w:b/>
        </w:rPr>
      </w:pPr>
      <w:r w:rsidRPr="00822DD1">
        <w:rPr>
          <w:rFonts w:asciiTheme="minorHAnsi" w:hAnsiTheme="minorHAnsi" w:cs="Arial"/>
          <w:b/>
        </w:rPr>
        <w:t>April</w:t>
      </w:r>
    </w:p>
    <w:p w14:paraId="38ADC867" w14:textId="77777777" w:rsidR="003F4EFC" w:rsidRPr="00822DD1" w:rsidRDefault="003F4EFC" w:rsidP="00822DD1">
      <w:pPr>
        <w:pStyle w:val="ListParagraph"/>
        <w:numPr>
          <w:ilvl w:val="0"/>
          <w:numId w:val="30"/>
        </w:numPr>
        <w:jc w:val="both"/>
        <w:rPr>
          <w:rFonts w:asciiTheme="minorHAnsi" w:hAnsiTheme="minorHAnsi" w:cs="Arial"/>
        </w:rPr>
      </w:pPr>
      <w:r w:rsidRPr="00822DD1">
        <w:rPr>
          <w:rFonts w:asciiTheme="minorHAnsi" w:hAnsiTheme="minorHAnsi" w:cs="Arial"/>
        </w:rPr>
        <w:t>Weathervane installed on tower roof</w:t>
      </w:r>
    </w:p>
    <w:p w14:paraId="7DEDDE4C" w14:textId="77777777" w:rsidR="003F4EFC" w:rsidRPr="00822DD1" w:rsidRDefault="003F4EFC" w:rsidP="00822DD1">
      <w:pPr>
        <w:pStyle w:val="ListParagraph"/>
        <w:numPr>
          <w:ilvl w:val="0"/>
          <w:numId w:val="30"/>
        </w:numPr>
        <w:jc w:val="both"/>
        <w:rPr>
          <w:rFonts w:asciiTheme="minorHAnsi" w:hAnsiTheme="minorHAnsi" w:cs="Arial"/>
        </w:rPr>
      </w:pPr>
      <w:r w:rsidRPr="00822DD1">
        <w:rPr>
          <w:rFonts w:asciiTheme="minorHAnsi" w:hAnsiTheme="minorHAnsi" w:cs="Arial"/>
        </w:rPr>
        <w:t>Jason Short, Structural Engineer, Associate of Cassidy and Ashton assessed the security of castellations and pinnacles on the church tower, as recommended in the latest Quinquennial Report Basically sound, slight movement in the top decoration to the roadside right hand pinnacle but no need to take immediate action. Monitor</w:t>
      </w:r>
    </w:p>
    <w:p w14:paraId="2976035F" w14:textId="77777777" w:rsidR="00BE2B25" w:rsidRDefault="00BE2B25">
      <w:pPr>
        <w:rPr>
          <w:rFonts w:asciiTheme="minorHAnsi" w:hAnsiTheme="minorHAnsi" w:cs="Arial"/>
          <w:b/>
        </w:rPr>
      </w:pPr>
    </w:p>
    <w:p w14:paraId="2F6C0D6F" w14:textId="77777777" w:rsidR="00822DD1" w:rsidRPr="00822DD1" w:rsidRDefault="003F4EFC" w:rsidP="00822DD1">
      <w:pPr>
        <w:jc w:val="both"/>
        <w:rPr>
          <w:rFonts w:asciiTheme="minorHAnsi" w:hAnsiTheme="minorHAnsi" w:cs="Arial"/>
          <w:b/>
        </w:rPr>
      </w:pPr>
      <w:r w:rsidRPr="00822DD1">
        <w:rPr>
          <w:rFonts w:asciiTheme="minorHAnsi" w:hAnsiTheme="minorHAnsi" w:cs="Arial"/>
          <w:b/>
        </w:rPr>
        <w:t>June</w:t>
      </w:r>
    </w:p>
    <w:p w14:paraId="5F4C1E75" w14:textId="77777777" w:rsidR="003F4EFC" w:rsidRPr="00822DD1" w:rsidRDefault="003F4EFC" w:rsidP="00822DD1">
      <w:pPr>
        <w:pStyle w:val="ListParagraph"/>
        <w:numPr>
          <w:ilvl w:val="0"/>
          <w:numId w:val="31"/>
        </w:numPr>
        <w:jc w:val="both"/>
        <w:rPr>
          <w:rFonts w:asciiTheme="minorHAnsi" w:hAnsiTheme="minorHAnsi" w:cs="Arial"/>
        </w:rPr>
      </w:pPr>
      <w:r w:rsidRPr="00822DD1">
        <w:rPr>
          <w:rFonts w:asciiTheme="minorHAnsi" w:hAnsiTheme="minorHAnsi" w:cs="Arial"/>
        </w:rPr>
        <w:t>South facing dormer window replaced by a completely new structure in exactly the same form as the original.</w:t>
      </w:r>
    </w:p>
    <w:p w14:paraId="0639651F" w14:textId="77777777" w:rsidR="003F4EFC" w:rsidRPr="00822DD1" w:rsidRDefault="003F4EFC" w:rsidP="00822DD1">
      <w:pPr>
        <w:pStyle w:val="ListParagraph"/>
        <w:numPr>
          <w:ilvl w:val="0"/>
          <w:numId w:val="31"/>
        </w:numPr>
        <w:jc w:val="both"/>
        <w:rPr>
          <w:rFonts w:asciiTheme="minorHAnsi" w:hAnsiTheme="minorHAnsi" w:cs="Arial"/>
        </w:rPr>
      </w:pPr>
      <w:r w:rsidRPr="00822DD1">
        <w:rPr>
          <w:rFonts w:asciiTheme="minorHAnsi" w:hAnsiTheme="minorHAnsi" w:cs="Arial"/>
        </w:rPr>
        <w:t>Floodlighting system overhauled and some circuits and bulbs replaced</w:t>
      </w:r>
    </w:p>
    <w:p w14:paraId="62E8F7FA" w14:textId="77777777" w:rsidR="003F4EFC" w:rsidRPr="00822DD1" w:rsidRDefault="003F4EFC" w:rsidP="00822DD1">
      <w:pPr>
        <w:pStyle w:val="ListParagraph"/>
        <w:numPr>
          <w:ilvl w:val="0"/>
          <w:numId w:val="31"/>
        </w:numPr>
        <w:jc w:val="both"/>
        <w:rPr>
          <w:rFonts w:asciiTheme="minorHAnsi" w:hAnsiTheme="minorHAnsi" w:cs="Arial"/>
        </w:rPr>
      </w:pPr>
      <w:r w:rsidRPr="00822DD1">
        <w:rPr>
          <w:rFonts w:asciiTheme="minorHAnsi" w:hAnsiTheme="minorHAnsi" w:cs="Arial"/>
        </w:rPr>
        <w:t>Spruce Tree branches overhanging the boiler house trimmed</w:t>
      </w:r>
    </w:p>
    <w:p w14:paraId="1E7E27FC" w14:textId="77777777" w:rsidR="00822DD1" w:rsidRPr="00822DD1" w:rsidRDefault="003F4EFC" w:rsidP="00822DD1">
      <w:pPr>
        <w:jc w:val="both"/>
        <w:rPr>
          <w:rFonts w:asciiTheme="minorHAnsi" w:hAnsiTheme="minorHAnsi" w:cs="Arial"/>
          <w:b/>
        </w:rPr>
      </w:pPr>
      <w:r w:rsidRPr="00822DD1">
        <w:rPr>
          <w:rFonts w:asciiTheme="minorHAnsi" w:hAnsiTheme="minorHAnsi" w:cs="Arial"/>
          <w:b/>
        </w:rPr>
        <w:t>July</w:t>
      </w:r>
    </w:p>
    <w:p w14:paraId="68D0B32E" w14:textId="77777777" w:rsidR="003F4EFC" w:rsidRPr="00822DD1" w:rsidRDefault="003F4EFC" w:rsidP="00822DD1">
      <w:pPr>
        <w:pStyle w:val="ListParagraph"/>
        <w:numPr>
          <w:ilvl w:val="0"/>
          <w:numId w:val="32"/>
        </w:numPr>
        <w:jc w:val="both"/>
        <w:rPr>
          <w:rFonts w:asciiTheme="minorHAnsi" w:hAnsiTheme="minorHAnsi" w:cs="Arial"/>
        </w:rPr>
      </w:pPr>
      <w:r w:rsidRPr="00822DD1">
        <w:rPr>
          <w:rFonts w:asciiTheme="minorHAnsi" w:hAnsiTheme="minorHAnsi" w:cs="Arial"/>
        </w:rPr>
        <w:t xml:space="preserve">Crack Monitors placed on potentially weak points on the external walls of the church.   </w:t>
      </w:r>
    </w:p>
    <w:p w14:paraId="2976D43D" w14:textId="77777777" w:rsidR="003F4EFC" w:rsidRPr="00822DD1" w:rsidRDefault="003F4EFC" w:rsidP="00822DD1">
      <w:pPr>
        <w:pStyle w:val="ListParagraph"/>
        <w:numPr>
          <w:ilvl w:val="0"/>
          <w:numId w:val="32"/>
        </w:numPr>
        <w:jc w:val="both"/>
        <w:rPr>
          <w:rFonts w:asciiTheme="minorHAnsi" w:hAnsiTheme="minorHAnsi" w:cs="Arial"/>
        </w:rPr>
      </w:pPr>
      <w:r w:rsidRPr="00822DD1">
        <w:rPr>
          <w:rFonts w:asciiTheme="minorHAnsi" w:hAnsiTheme="minorHAnsi" w:cs="Arial"/>
        </w:rPr>
        <w:t>Boiler serviced in August by Leighton and Watkinson tel 814856</w:t>
      </w:r>
    </w:p>
    <w:p w14:paraId="4EB8EA8C" w14:textId="77777777" w:rsidR="003F4EFC" w:rsidRPr="00822DD1" w:rsidRDefault="003F4EFC" w:rsidP="00822DD1">
      <w:pPr>
        <w:pStyle w:val="ListParagraph"/>
        <w:numPr>
          <w:ilvl w:val="0"/>
          <w:numId w:val="32"/>
        </w:numPr>
        <w:jc w:val="both"/>
        <w:rPr>
          <w:rFonts w:asciiTheme="minorHAnsi" w:hAnsiTheme="minorHAnsi" w:cs="Arial"/>
        </w:rPr>
      </w:pPr>
      <w:r w:rsidRPr="00822DD1">
        <w:rPr>
          <w:rFonts w:asciiTheme="minorHAnsi" w:hAnsiTheme="minorHAnsi" w:cs="Arial"/>
        </w:rPr>
        <w:t>No major problems.</w:t>
      </w:r>
    </w:p>
    <w:p w14:paraId="270AD427" w14:textId="77777777" w:rsidR="00822DD1" w:rsidRPr="00822DD1" w:rsidRDefault="003F4EFC" w:rsidP="00822DD1">
      <w:pPr>
        <w:jc w:val="both"/>
        <w:rPr>
          <w:rFonts w:asciiTheme="minorHAnsi" w:hAnsiTheme="minorHAnsi" w:cs="Arial"/>
          <w:b/>
        </w:rPr>
      </w:pPr>
      <w:r w:rsidRPr="00822DD1">
        <w:rPr>
          <w:rFonts w:asciiTheme="minorHAnsi" w:hAnsiTheme="minorHAnsi" w:cs="Arial"/>
          <w:b/>
        </w:rPr>
        <w:t>September</w:t>
      </w:r>
    </w:p>
    <w:p w14:paraId="6579A718" w14:textId="77777777" w:rsidR="003F4EFC" w:rsidRPr="00822DD1" w:rsidRDefault="00822DD1" w:rsidP="00822DD1">
      <w:pPr>
        <w:pStyle w:val="ListParagraph"/>
        <w:numPr>
          <w:ilvl w:val="0"/>
          <w:numId w:val="33"/>
        </w:numPr>
        <w:jc w:val="both"/>
        <w:rPr>
          <w:rFonts w:asciiTheme="minorHAnsi" w:hAnsiTheme="minorHAnsi" w:cs="Arial"/>
        </w:rPr>
      </w:pPr>
      <w:r w:rsidRPr="00822DD1">
        <w:rPr>
          <w:rFonts w:asciiTheme="minorHAnsi" w:hAnsiTheme="minorHAnsi" w:cs="Arial"/>
        </w:rPr>
        <w:t>C</w:t>
      </w:r>
      <w:r w:rsidR="003F4EFC" w:rsidRPr="00822DD1">
        <w:rPr>
          <w:rFonts w:asciiTheme="minorHAnsi" w:hAnsiTheme="minorHAnsi" w:cs="Arial"/>
        </w:rPr>
        <w:t>hurch clock in tower serviced by Smiths of Derby and repaired to prevent continuous ringing of the bell.</w:t>
      </w:r>
    </w:p>
    <w:p w14:paraId="070C3623" w14:textId="77777777" w:rsidR="003F4EFC" w:rsidRPr="00822DD1" w:rsidRDefault="003F4EFC" w:rsidP="00822DD1">
      <w:pPr>
        <w:pStyle w:val="ListParagraph"/>
        <w:numPr>
          <w:ilvl w:val="0"/>
          <w:numId w:val="33"/>
        </w:numPr>
        <w:jc w:val="both"/>
        <w:rPr>
          <w:rFonts w:asciiTheme="minorHAnsi" w:hAnsiTheme="minorHAnsi" w:cs="Arial"/>
        </w:rPr>
      </w:pPr>
      <w:r w:rsidRPr="00822DD1">
        <w:rPr>
          <w:rFonts w:asciiTheme="minorHAnsi" w:hAnsiTheme="minorHAnsi" w:cs="Arial"/>
        </w:rPr>
        <w:t>North Door painted and remedial work undertaken.</w:t>
      </w:r>
    </w:p>
    <w:p w14:paraId="7A859E33" w14:textId="77777777" w:rsidR="003F4EFC" w:rsidRPr="00822DD1" w:rsidRDefault="003F4EFC" w:rsidP="00822DD1">
      <w:pPr>
        <w:pStyle w:val="ListParagraph"/>
        <w:numPr>
          <w:ilvl w:val="0"/>
          <w:numId w:val="33"/>
        </w:numPr>
        <w:jc w:val="both"/>
        <w:rPr>
          <w:rFonts w:asciiTheme="minorHAnsi" w:hAnsiTheme="minorHAnsi" w:cs="Arial"/>
        </w:rPr>
      </w:pPr>
      <w:r w:rsidRPr="00822DD1">
        <w:rPr>
          <w:rFonts w:asciiTheme="minorHAnsi" w:hAnsiTheme="minorHAnsi" w:cs="Arial"/>
        </w:rPr>
        <w:t>South Door treated with wood preservative.</w:t>
      </w:r>
    </w:p>
    <w:p w14:paraId="73130149" w14:textId="77777777" w:rsidR="003F4EFC" w:rsidRPr="00822DD1" w:rsidRDefault="003F4EFC" w:rsidP="00822DD1">
      <w:pPr>
        <w:pStyle w:val="ListParagraph"/>
        <w:numPr>
          <w:ilvl w:val="0"/>
          <w:numId w:val="33"/>
        </w:numPr>
        <w:jc w:val="both"/>
        <w:rPr>
          <w:rFonts w:asciiTheme="minorHAnsi" w:hAnsiTheme="minorHAnsi" w:cs="Arial"/>
        </w:rPr>
      </w:pPr>
      <w:r w:rsidRPr="00822DD1">
        <w:rPr>
          <w:rFonts w:asciiTheme="minorHAnsi" w:hAnsiTheme="minorHAnsi" w:cs="Arial"/>
        </w:rPr>
        <w:t xml:space="preserve">Gutters and Downspouts Inspected brushed and painted where necessary </w:t>
      </w:r>
    </w:p>
    <w:p w14:paraId="3B2549FA" w14:textId="77777777" w:rsidR="00822DD1" w:rsidRPr="00822DD1" w:rsidRDefault="003F4EFC" w:rsidP="00822DD1">
      <w:pPr>
        <w:jc w:val="both"/>
        <w:rPr>
          <w:rFonts w:asciiTheme="minorHAnsi" w:hAnsiTheme="minorHAnsi" w:cs="Arial"/>
          <w:b/>
        </w:rPr>
      </w:pPr>
      <w:r w:rsidRPr="00822DD1">
        <w:rPr>
          <w:rFonts w:asciiTheme="minorHAnsi" w:hAnsiTheme="minorHAnsi" w:cs="Arial"/>
          <w:b/>
        </w:rPr>
        <w:t>November</w:t>
      </w:r>
    </w:p>
    <w:p w14:paraId="2093CA6C" w14:textId="77777777" w:rsidR="003F4EFC" w:rsidRPr="00822DD1" w:rsidRDefault="003F4EFC" w:rsidP="00822DD1">
      <w:pPr>
        <w:pStyle w:val="ListParagraph"/>
        <w:numPr>
          <w:ilvl w:val="0"/>
          <w:numId w:val="34"/>
        </w:numPr>
        <w:jc w:val="both"/>
        <w:rPr>
          <w:rFonts w:asciiTheme="minorHAnsi" w:hAnsiTheme="minorHAnsi" w:cs="Arial"/>
        </w:rPr>
      </w:pPr>
      <w:r w:rsidRPr="00822DD1">
        <w:rPr>
          <w:rFonts w:asciiTheme="minorHAnsi" w:hAnsiTheme="minorHAnsi" w:cs="Arial"/>
        </w:rPr>
        <w:t>Eon Ltd. Fitted Smart Meter under the stairs</w:t>
      </w:r>
    </w:p>
    <w:p w14:paraId="60C95977" w14:textId="77777777" w:rsidR="003F4EFC" w:rsidRPr="003F4EFC" w:rsidRDefault="003F4EFC" w:rsidP="003F4EFC">
      <w:pPr>
        <w:jc w:val="both"/>
        <w:rPr>
          <w:rFonts w:asciiTheme="minorHAnsi" w:hAnsiTheme="minorHAnsi" w:cs="Arial"/>
        </w:rPr>
      </w:pPr>
    </w:p>
    <w:p w14:paraId="277A07F8" w14:textId="77777777" w:rsidR="003F4EFC" w:rsidRPr="003F4EFC" w:rsidRDefault="003F4EFC" w:rsidP="003F4EFC">
      <w:pPr>
        <w:jc w:val="both"/>
        <w:rPr>
          <w:rFonts w:asciiTheme="minorHAnsi" w:hAnsiTheme="minorHAnsi" w:cs="Arial"/>
        </w:rPr>
      </w:pPr>
    </w:p>
    <w:p w14:paraId="0F90717D" w14:textId="77777777" w:rsidR="00822DD1" w:rsidRPr="00822DD1" w:rsidRDefault="003F4EFC" w:rsidP="003F4EFC">
      <w:pPr>
        <w:jc w:val="both"/>
        <w:rPr>
          <w:rFonts w:asciiTheme="minorHAnsi" w:hAnsiTheme="minorHAnsi" w:cs="Arial"/>
          <w:b/>
        </w:rPr>
      </w:pPr>
      <w:r w:rsidRPr="00822DD1">
        <w:rPr>
          <w:rFonts w:asciiTheme="minorHAnsi" w:hAnsiTheme="minorHAnsi" w:cs="Arial"/>
          <w:b/>
        </w:rPr>
        <w:t>Eric Barker and Robert Hawthornthwaite</w:t>
      </w:r>
    </w:p>
    <w:p w14:paraId="335E8B52" w14:textId="77777777" w:rsidR="008C0748" w:rsidRPr="00822DD1" w:rsidRDefault="003F4EFC" w:rsidP="003F4EFC">
      <w:pPr>
        <w:jc w:val="both"/>
        <w:rPr>
          <w:rFonts w:asciiTheme="minorHAnsi" w:hAnsiTheme="minorHAnsi" w:cs="Arial"/>
          <w:b/>
        </w:rPr>
      </w:pPr>
      <w:r w:rsidRPr="00822DD1">
        <w:rPr>
          <w:rFonts w:asciiTheme="minorHAnsi" w:hAnsiTheme="minorHAnsi" w:cs="Arial"/>
          <w:b/>
        </w:rPr>
        <w:t>Churchwardens</w:t>
      </w:r>
    </w:p>
    <w:p w14:paraId="4D13AA7F" w14:textId="77777777" w:rsidR="000759B0" w:rsidRPr="002D6E9F" w:rsidRDefault="000759B0">
      <w:pPr>
        <w:rPr>
          <w:rFonts w:asciiTheme="minorHAnsi" w:hAnsiTheme="minorHAnsi" w:cs="Arial"/>
          <w:u w:val="single"/>
        </w:rPr>
      </w:pPr>
    </w:p>
    <w:p w14:paraId="06809E96" w14:textId="77777777" w:rsidR="00822DD1" w:rsidRDefault="00822DD1">
      <w:pPr>
        <w:rPr>
          <w:rFonts w:asciiTheme="minorHAnsi" w:hAnsiTheme="minorHAnsi" w:cs="Arial"/>
          <w:u w:val="single"/>
        </w:rPr>
      </w:pPr>
      <w:r>
        <w:rPr>
          <w:rFonts w:asciiTheme="minorHAnsi" w:hAnsiTheme="minorHAnsi" w:cs="Arial"/>
          <w:u w:val="single"/>
        </w:rPr>
        <w:br w:type="page"/>
      </w:r>
    </w:p>
    <w:p w14:paraId="0F5088CF" w14:textId="77777777" w:rsidR="00995CDB" w:rsidRPr="002D6E9F" w:rsidRDefault="00995CDB" w:rsidP="004836E2">
      <w:pPr>
        <w:jc w:val="both"/>
        <w:rPr>
          <w:rFonts w:asciiTheme="minorHAnsi" w:hAnsiTheme="minorHAnsi" w:cs="Arial"/>
          <w:b/>
          <w:bCs/>
          <w:u w:val="single"/>
        </w:rPr>
      </w:pPr>
      <w:r w:rsidRPr="002D6E9F">
        <w:rPr>
          <w:rFonts w:asciiTheme="minorHAnsi" w:hAnsiTheme="minorHAnsi" w:cs="Arial"/>
          <w:b/>
          <w:bCs/>
          <w:u w:val="single"/>
        </w:rPr>
        <w:t xml:space="preserve">Legal </w:t>
      </w:r>
      <w:r w:rsidR="004B7FB4" w:rsidRPr="002D6E9F">
        <w:rPr>
          <w:rFonts w:asciiTheme="minorHAnsi" w:hAnsiTheme="minorHAnsi" w:cs="Arial"/>
          <w:b/>
          <w:bCs/>
          <w:u w:val="single"/>
        </w:rPr>
        <w:t>and</w:t>
      </w:r>
      <w:r w:rsidRPr="002D6E9F">
        <w:rPr>
          <w:rFonts w:asciiTheme="minorHAnsi" w:hAnsiTheme="minorHAnsi" w:cs="Arial"/>
          <w:b/>
          <w:bCs/>
          <w:u w:val="single"/>
        </w:rPr>
        <w:t xml:space="preserve"> Administrative Information</w:t>
      </w:r>
    </w:p>
    <w:p w14:paraId="1F9D160A" w14:textId="77777777" w:rsidR="00995CDB" w:rsidRPr="002D6E9F" w:rsidRDefault="00995CDB" w:rsidP="004836E2">
      <w:pPr>
        <w:jc w:val="both"/>
        <w:rPr>
          <w:rFonts w:asciiTheme="minorHAnsi" w:hAnsiTheme="minorHAnsi" w:cs="Arial"/>
        </w:rPr>
      </w:pPr>
    </w:p>
    <w:p w14:paraId="686330E2" w14:textId="77777777" w:rsidR="00BF567F" w:rsidRPr="00C81F80" w:rsidRDefault="00995CDB" w:rsidP="004836E2">
      <w:pPr>
        <w:jc w:val="both"/>
        <w:rPr>
          <w:rFonts w:asciiTheme="minorHAnsi" w:hAnsiTheme="minorHAnsi" w:cs="Arial"/>
          <w:sz w:val="23"/>
          <w:szCs w:val="23"/>
        </w:rPr>
      </w:pPr>
      <w:r w:rsidRPr="00C81F80">
        <w:rPr>
          <w:rFonts w:asciiTheme="minorHAnsi" w:hAnsiTheme="minorHAnsi" w:cs="Arial"/>
          <w:sz w:val="23"/>
          <w:szCs w:val="23"/>
        </w:rPr>
        <w:t xml:space="preserve">The Parish Church of Hoole St Michael is located on Liverpool Old </w:t>
      </w:r>
      <w:r w:rsidR="00BF567F" w:rsidRPr="00C81F80">
        <w:rPr>
          <w:rFonts w:asciiTheme="minorHAnsi" w:hAnsiTheme="minorHAnsi" w:cs="Arial"/>
          <w:sz w:val="23"/>
          <w:szCs w:val="23"/>
        </w:rPr>
        <w:t>Road, Much Hoole, near Preston.</w:t>
      </w:r>
    </w:p>
    <w:p w14:paraId="4057313B" w14:textId="77777777" w:rsidR="00BF567F" w:rsidRPr="00C81F80" w:rsidRDefault="00995CDB" w:rsidP="004836E2">
      <w:pPr>
        <w:jc w:val="both"/>
        <w:rPr>
          <w:rFonts w:asciiTheme="minorHAnsi" w:hAnsiTheme="minorHAnsi" w:cs="Arial"/>
          <w:sz w:val="23"/>
          <w:szCs w:val="23"/>
        </w:rPr>
      </w:pPr>
      <w:r w:rsidRPr="00C81F80">
        <w:rPr>
          <w:rFonts w:asciiTheme="minorHAnsi" w:hAnsiTheme="minorHAnsi" w:cs="Arial"/>
          <w:sz w:val="23"/>
          <w:szCs w:val="23"/>
        </w:rPr>
        <w:t>The address for correspondence during 20</w:t>
      </w:r>
      <w:r w:rsidR="00BF567F" w:rsidRPr="00C81F80">
        <w:rPr>
          <w:rFonts w:asciiTheme="minorHAnsi" w:hAnsiTheme="minorHAnsi" w:cs="Arial"/>
          <w:sz w:val="23"/>
          <w:szCs w:val="23"/>
        </w:rPr>
        <w:t>1</w:t>
      </w:r>
      <w:r w:rsidR="00A408DB" w:rsidRPr="00C81F80">
        <w:rPr>
          <w:rFonts w:asciiTheme="minorHAnsi" w:hAnsiTheme="minorHAnsi" w:cs="Arial"/>
          <w:sz w:val="23"/>
          <w:szCs w:val="23"/>
        </w:rPr>
        <w:t>4</w:t>
      </w:r>
      <w:r w:rsidR="00BF567F" w:rsidRPr="00C81F80">
        <w:rPr>
          <w:rFonts w:asciiTheme="minorHAnsi" w:hAnsiTheme="minorHAnsi" w:cs="Arial"/>
          <w:sz w:val="23"/>
          <w:szCs w:val="23"/>
        </w:rPr>
        <w:t xml:space="preserve"> was 16 Middlefield Avenue, </w:t>
      </w:r>
      <w:r w:rsidR="008F29E0" w:rsidRPr="00C81F80">
        <w:rPr>
          <w:rFonts w:asciiTheme="minorHAnsi" w:hAnsiTheme="minorHAnsi" w:cs="Arial"/>
          <w:sz w:val="23"/>
          <w:szCs w:val="23"/>
        </w:rPr>
        <w:t>Leyland,</w:t>
      </w:r>
      <w:r w:rsidR="00BF567F" w:rsidRPr="00C81F80">
        <w:rPr>
          <w:rFonts w:asciiTheme="minorHAnsi" w:hAnsiTheme="minorHAnsi" w:cs="Arial"/>
          <w:sz w:val="23"/>
          <w:szCs w:val="23"/>
        </w:rPr>
        <w:t xml:space="preserve"> PR26 7AE.</w:t>
      </w:r>
    </w:p>
    <w:p w14:paraId="6C088A2F" w14:textId="77777777" w:rsidR="00995CDB" w:rsidRPr="00C81F80" w:rsidRDefault="00995CDB" w:rsidP="004836E2">
      <w:pPr>
        <w:jc w:val="both"/>
        <w:rPr>
          <w:rFonts w:asciiTheme="minorHAnsi" w:hAnsiTheme="minorHAnsi" w:cs="Arial"/>
          <w:sz w:val="23"/>
          <w:szCs w:val="23"/>
        </w:rPr>
      </w:pPr>
    </w:p>
    <w:p w14:paraId="1EAA208B" w14:textId="77777777" w:rsidR="00995CDB" w:rsidRPr="00C81F80" w:rsidRDefault="00995CDB" w:rsidP="004836E2">
      <w:pPr>
        <w:jc w:val="both"/>
        <w:rPr>
          <w:rFonts w:asciiTheme="minorHAnsi" w:hAnsiTheme="minorHAnsi" w:cs="Arial"/>
          <w:b/>
          <w:sz w:val="23"/>
          <w:szCs w:val="23"/>
        </w:rPr>
      </w:pPr>
      <w:r w:rsidRPr="00C81F80">
        <w:rPr>
          <w:rFonts w:asciiTheme="minorHAnsi" w:hAnsiTheme="minorHAnsi" w:cs="Arial"/>
          <w:b/>
          <w:sz w:val="23"/>
          <w:szCs w:val="23"/>
        </w:rPr>
        <w:t>The members of the Parochial Church Council for the financial year 20</w:t>
      </w:r>
      <w:r w:rsidR="00851E60" w:rsidRPr="00C81F80">
        <w:rPr>
          <w:rFonts w:asciiTheme="minorHAnsi" w:hAnsiTheme="minorHAnsi" w:cs="Arial"/>
          <w:b/>
          <w:sz w:val="23"/>
          <w:szCs w:val="23"/>
        </w:rPr>
        <w:t>1</w:t>
      </w:r>
      <w:r w:rsidR="004A58F6" w:rsidRPr="00C81F80">
        <w:rPr>
          <w:rFonts w:asciiTheme="minorHAnsi" w:hAnsiTheme="minorHAnsi" w:cs="Arial"/>
          <w:b/>
          <w:sz w:val="23"/>
          <w:szCs w:val="23"/>
        </w:rPr>
        <w:t>4</w:t>
      </w:r>
      <w:r w:rsidRPr="00C81F80">
        <w:rPr>
          <w:rFonts w:asciiTheme="minorHAnsi" w:hAnsiTheme="minorHAnsi" w:cs="Arial"/>
          <w:b/>
          <w:sz w:val="23"/>
          <w:szCs w:val="23"/>
        </w:rPr>
        <w:t xml:space="preserve"> were:</w:t>
      </w:r>
    </w:p>
    <w:p w14:paraId="7FAF2486" w14:textId="77777777" w:rsidR="00995CDB" w:rsidRPr="00C81F80" w:rsidRDefault="00995CDB" w:rsidP="004836E2">
      <w:pPr>
        <w:jc w:val="both"/>
        <w:rPr>
          <w:rFonts w:asciiTheme="minorHAnsi" w:hAnsiTheme="minorHAnsi" w:cs="Arial"/>
          <w:sz w:val="23"/>
          <w:szCs w:val="23"/>
        </w:rPr>
      </w:pPr>
      <w:r w:rsidRPr="00C81F80">
        <w:rPr>
          <w:rFonts w:asciiTheme="minorHAnsi" w:hAnsiTheme="minorHAnsi" w:cs="Arial"/>
          <w:sz w:val="23"/>
          <w:szCs w:val="23"/>
        </w:rPr>
        <w:t xml:space="preserve">Rev </w:t>
      </w:r>
      <w:r w:rsidR="00851E60" w:rsidRPr="00C81F80">
        <w:rPr>
          <w:rFonts w:asciiTheme="minorHAnsi" w:hAnsiTheme="minorHAnsi" w:cs="Arial"/>
          <w:sz w:val="23"/>
          <w:szCs w:val="23"/>
        </w:rPr>
        <w:t>D</w:t>
      </w:r>
      <w:r w:rsidR="00E33C2C" w:rsidRPr="00C81F80">
        <w:rPr>
          <w:rFonts w:asciiTheme="minorHAnsi" w:hAnsiTheme="minorHAnsi" w:cs="Arial"/>
          <w:sz w:val="23"/>
          <w:szCs w:val="23"/>
        </w:rPr>
        <w:t xml:space="preserve">erek Baines, Eric Barker, Bob Hawthornthwaite, </w:t>
      </w:r>
      <w:r w:rsidR="00410F74" w:rsidRPr="00C81F80">
        <w:rPr>
          <w:rFonts w:asciiTheme="minorHAnsi" w:hAnsiTheme="minorHAnsi" w:cs="Arial"/>
          <w:sz w:val="23"/>
          <w:szCs w:val="23"/>
        </w:rPr>
        <w:t xml:space="preserve">Jock Davidson, Andrea Susnik, </w:t>
      </w:r>
      <w:r w:rsidR="00446E05" w:rsidRPr="00C81F80">
        <w:rPr>
          <w:rFonts w:asciiTheme="minorHAnsi" w:hAnsiTheme="minorHAnsi" w:cs="Arial"/>
          <w:sz w:val="23"/>
          <w:szCs w:val="23"/>
        </w:rPr>
        <w:t>Barbara Wood, Rona McClure, J</w:t>
      </w:r>
      <w:r w:rsidR="00410F74" w:rsidRPr="00C81F80">
        <w:rPr>
          <w:rFonts w:asciiTheme="minorHAnsi" w:hAnsiTheme="minorHAnsi" w:cs="Arial"/>
          <w:sz w:val="23"/>
          <w:szCs w:val="23"/>
        </w:rPr>
        <w:t>ane Elphick, Eunice Houghton, David Turner, Phil Norton, Julie Tanham, Jean Dewhurst, Bill Carr, John Clarkson (resigned), Kathleen Leigh, Carole Bamber, Gillian Slinger, Ted Hopkins,</w:t>
      </w:r>
      <w:r w:rsidR="00E607BE" w:rsidRPr="00C81F80">
        <w:rPr>
          <w:rFonts w:asciiTheme="minorHAnsi" w:hAnsiTheme="minorHAnsi" w:cs="Arial"/>
          <w:sz w:val="23"/>
          <w:szCs w:val="23"/>
        </w:rPr>
        <w:t xml:space="preserve"> </w:t>
      </w:r>
      <w:r w:rsidR="00410F74" w:rsidRPr="00C81F80">
        <w:rPr>
          <w:rFonts w:asciiTheme="minorHAnsi" w:hAnsiTheme="minorHAnsi" w:cs="Arial"/>
          <w:sz w:val="23"/>
          <w:szCs w:val="23"/>
        </w:rPr>
        <w:t>Pearl Read, Jean Smallwood, Andrew Cornwell, Margaret Kirkman; n</w:t>
      </w:r>
      <w:r w:rsidRPr="00C81F80">
        <w:rPr>
          <w:rFonts w:asciiTheme="minorHAnsi" w:hAnsiTheme="minorHAnsi" w:cs="Arial"/>
          <w:sz w:val="23"/>
          <w:szCs w:val="23"/>
        </w:rPr>
        <w:t>one of whom received any payment</w:t>
      </w:r>
      <w:r w:rsidR="00851E60" w:rsidRPr="00C81F80">
        <w:rPr>
          <w:rFonts w:asciiTheme="minorHAnsi" w:hAnsiTheme="minorHAnsi" w:cs="Arial"/>
          <w:sz w:val="23"/>
          <w:szCs w:val="23"/>
        </w:rPr>
        <w:t xml:space="preserve"> for their PCC services</w:t>
      </w:r>
      <w:r w:rsidRPr="00C81F80">
        <w:rPr>
          <w:rFonts w:asciiTheme="minorHAnsi" w:hAnsiTheme="minorHAnsi" w:cs="Arial"/>
          <w:sz w:val="23"/>
          <w:szCs w:val="23"/>
        </w:rPr>
        <w:t xml:space="preserve"> and were elected at the Annual Parochial Church Meeting. </w:t>
      </w:r>
    </w:p>
    <w:p w14:paraId="7D191313" w14:textId="77777777" w:rsidR="00995CDB" w:rsidRPr="00C81F80" w:rsidRDefault="00995CDB">
      <w:pPr>
        <w:jc w:val="both"/>
        <w:rPr>
          <w:rFonts w:asciiTheme="minorHAnsi" w:hAnsiTheme="minorHAnsi" w:cs="Arial"/>
          <w:sz w:val="23"/>
          <w:szCs w:val="23"/>
        </w:rPr>
      </w:pPr>
    </w:p>
    <w:p w14:paraId="45FDBD68" w14:textId="77777777" w:rsidR="00995CDB" w:rsidRPr="00C81F80" w:rsidRDefault="00995CDB">
      <w:pPr>
        <w:jc w:val="both"/>
        <w:rPr>
          <w:rFonts w:asciiTheme="minorHAnsi" w:hAnsiTheme="minorHAnsi" w:cs="Arial"/>
          <w:sz w:val="23"/>
          <w:szCs w:val="23"/>
        </w:rPr>
      </w:pPr>
      <w:r w:rsidRPr="00C81F80">
        <w:rPr>
          <w:rFonts w:asciiTheme="minorHAnsi" w:hAnsiTheme="minorHAnsi" w:cs="Arial"/>
          <w:sz w:val="23"/>
          <w:szCs w:val="23"/>
        </w:rPr>
        <w:t>The PCC is a charity with Excepted Status given by the Charity Commission.</w:t>
      </w:r>
    </w:p>
    <w:p w14:paraId="32582236" w14:textId="77777777" w:rsidR="00995CDB" w:rsidRPr="00C81F80" w:rsidRDefault="00995CDB">
      <w:pPr>
        <w:jc w:val="both"/>
        <w:rPr>
          <w:rFonts w:asciiTheme="minorHAnsi" w:hAnsiTheme="minorHAnsi" w:cs="Arial"/>
          <w:sz w:val="23"/>
          <w:szCs w:val="23"/>
        </w:rPr>
      </w:pPr>
      <w:r w:rsidRPr="00C81F80">
        <w:rPr>
          <w:rFonts w:asciiTheme="minorHAnsi" w:hAnsiTheme="minorHAnsi" w:cs="Arial"/>
          <w:sz w:val="23"/>
          <w:szCs w:val="23"/>
        </w:rPr>
        <w:t xml:space="preserve">The names of the main bankers are Royal Bank of Scotland, Penwortham Branch, and </w:t>
      </w:r>
      <w:r w:rsidR="00851E60" w:rsidRPr="00C81F80">
        <w:rPr>
          <w:rFonts w:asciiTheme="minorHAnsi" w:hAnsiTheme="minorHAnsi" w:cs="Arial"/>
          <w:sz w:val="23"/>
          <w:szCs w:val="23"/>
        </w:rPr>
        <w:t>Barclays Bank</w:t>
      </w:r>
    </w:p>
    <w:p w14:paraId="7A254CE0" w14:textId="77777777" w:rsidR="00995CDB" w:rsidRPr="00C81F80" w:rsidRDefault="00995CDB">
      <w:pPr>
        <w:jc w:val="both"/>
        <w:rPr>
          <w:rFonts w:asciiTheme="minorHAnsi" w:hAnsiTheme="minorHAnsi" w:cs="Arial"/>
          <w:sz w:val="23"/>
          <w:szCs w:val="23"/>
        </w:rPr>
      </w:pPr>
    </w:p>
    <w:p w14:paraId="040336B9" w14:textId="77777777" w:rsidR="00995CDB" w:rsidRPr="00C81F80" w:rsidRDefault="00995CDB">
      <w:pPr>
        <w:jc w:val="both"/>
        <w:rPr>
          <w:rFonts w:asciiTheme="minorHAnsi" w:hAnsiTheme="minorHAnsi" w:cs="Arial"/>
          <w:b/>
          <w:bCs/>
          <w:sz w:val="23"/>
          <w:szCs w:val="23"/>
        </w:rPr>
      </w:pPr>
      <w:r w:rsidRPr="00C81F80">
        <w:rPr>
          <w:rFonts w:asciiTheme="minorHAnsi" w:hAnsiTheme="minorHAnsi" w:cs="Arial"/>
          <w:b/>
          <w:bCs/>
          <w:sz w:val="23"/>
          <w:szCs w:val="23"/>
          <w:u w:val="single"/>
        </w:rPr>
        <w:t>Aims and Organisation of the PCC</w:t>
      </w:r>
    </w:p>
    <w:p w14:paraId="0A5708BD" w14:textId="77777777" w:rsidR="00995CDB" w:rsidRPr="00C81F80" w:rsidRDefault="00995CDB">
      <w:pPr>
        <w:jc w:val="both"/>
        <w:rPr>
          <w:rFonts w:asciiTheme="minorHAnsi" w:hAnsiTheme="minorHAnsi" w:cs="Arial"/>
          <w:sz w:val="23"/>
          <w:szCs w:val="23"/>
        </w:rPr>
      </w:pPr>
    </w:p>
    <w:p w14:paraId="47F6F09C" w14:textId="77777777" w:rsidR="00995CDB" w:rsidRPr="00C81F80" w:rsidRDefault="00995CDB">
      <w:pPr>
        <w:jc w:val="both"/>
        <w:rPr>
          <w:rFonts w:asciiTheme="minorHAnsi" w:hAnsiTheme="minorHAnsi" w:cs="Arial"/>
          <w:sz w:val="23"/>
          <w:szCs w:val="23"/>
        </w:rPr>
      </w:pPr>
      <w:r w:rsidRPr="00C81F80">
        <w:rPr>
          <w:rFonts w:asciiTheme="minorHAnsi" w:hAnsiTheme="minorHAnsi" w:cs="Arial"/>
          <w:sz w:val="23"/>
          <w:szCs w:val="23"/>
        </w:rPr>
        <w:t xml:space="preserve">The aim of the PCC is to co-operate with the </w:t>
      </w:r>
      <w:r w:rsidR="00760CA7" w:rsidRPr="00C81F80">
        <w:rPr>
          <w:rFonts w:asciiTheme="minorHAnsi" w:hAnsiTheme="minorHAnsi" w:cs="Arial"/>
          <w:sz w:val="23"/>
          <w:szCs w:val="23"/>
        </w:rPr>
        <w:t>Rector</w:t>
      </w:r>
      <w:r w:rsidRPr="00C81F80">
        <w:rPr>
          <w:rFonts w:asciiTheme="minorHAnsi" w:hAnsiTheme="minorHAnsi" w:cs="Arial"/>
          <w:sz w:val="23"/>
          <w:szCs w:val="23"/>
        </w:rPr>
        <w:t xml:space="preserve"> in promoting in the Parish the whole mission of the Church; pastoral, evangelistic, social and ecumenical.  For the Mission Statement refer to Appendix A.</w:t>
      </w:r>
    </w:p>
    <w:p w14:paraId="6779621E" w14:textId="77777777" w:rsidR="00995CDB" w:rsidRPr="00C81F80" w:rsidRDefault="00995CDB">
      <w:pPr>
        <w:jc w:val="both"/>
        <w:rPr>
          <w:rFonts w:asciiTheme="minorHAnsi" w:hAnsiTheme="minorHAnsi" w:cs="Arial"/>
          <w:sz w:val="23"/>
          <w:szCs w:val="23"/>
        </w:rPr>
      </w:pPr>
    </w:p>
    <w:p w14:paraId="36B603BF" w14:textId="77777777" w:rsidR="00995CDB" w:rsidRPr="00C81F80" w:rsidRDefault="00995CDB">
      <w:pPr>
        <w:jc w:val="both"/>
        <w:rPr>
          <w:rFonts w:asciiTheme="minorHAnsi" w:hAnsiTheme="minorHAnsi" w:cs="Arial"/>
          <w:sz w:val="23"/>
          <w:szCs w:val="23"/>
        </w:rPr>
      </w:pPr>
      <w:r w:rsidRPr="00C81F80">
        <w:rPr>
          <w:rFonts w:asciiTheme="minorHAnsi" w:hAnsiTheme="minorHAnsi" w:cs="Arial"/>
          <w:sz w:val="23"/>
          <w:szCs w:val="23"/>
        </w:rPr>
        <w:t>The PCC is structured with officers of Chairman, Vice-Chairman, Secretary and Treasurer</w:t>
      </w:r>
      <w:r w:rsidR="00851E60" w:rsidRPr="00C81F80">
        <w:rPr>
          <w:rFonts w:asciiTheme="minorHAnsi" w:hAnsiTheme="minorHAnsi" w:cs="Arial"/>
          <w:sz w:val="23"/>
          <w:szCs w:val="23"/>
        </w:rPr>
        <w:t>;</w:t>
      </w:r>
      <w:r w:rsidRPr="00C81F80">
        <w:rPr>
          <w:rFonts w:asciiTheme="minorHAnsi" w:hAnsiTheme="minorHAnsi" w:cs="Arial"/>
          <w:sz w:val="23"/>
          <w:szCs w:val="23"/>
        </w:rPr>
        <w:t xml:space="preserve"> policy decisions being taken by the whole of the members after discussion.  The only </w:t>
      </w:r>
      <w:r w:rsidR="00335E61" w:rsidRPr="00C81F80">
        <w:rPr>
          <w:rFonts w:asciiTheme="minorHAnsi" w:hAnsiTheme="minorHAnsi" w:cs="Arial"/>
          <w:sz w:val="23"/>
          <w:szCs w:val="23"/>
        </w:rPr>
        <w:t>subcommittee</w:t>
      </w:r>
      <w:r w:rsidRPr="00C81F80">
        <w:rPr>
          <w:rFonts w:asciiTheme="minorHAnsi" w:hAnsiTheme="minorHAnsi" w:cs="Arial"/>
          <w:sz w:val="23"/>
          <w:szCs w:val="23"/>
        </w:rPr>
        <w:t xml:space="preserve"> of the PCC is The Friends of St Michael’s and Development Committee, the activities being outlined in Appendix B.  </w:t>
      </w:r>
    </w:p>
    <w:p w14:paraId="7FBA90F9" w14:textId="77777777" w:rsidR="00995CDB" w:rsidRPr="00C81F80" w:rsidRDefault="00995CDB">
      <w:pPr>
        <w:jc w:val="both"/>
        <w:rPr>
          <w:rFonts w:asciiTheme="minorHAnsi" w:hAnsiTheme="minorHAnsi" w:cs="Arial"/>
          <w:sz w:val="23"/>
          <w:szCs w:val="23"/>
        </w:rPr>
      </w:pPr>
    </w:p>
    <w:p w14:paraId="33589173" w14:textId="77777777" w:rsidR="00995CDB" w:rsidRPr="00C81F80" w:rsidRDefault="00995CDB">
      <w:pPr>
        <w:jc w:val="both"/>
        <w:rPr>
          <w:rFonts w:asciiTheme="minorHAnsi" w:hAnsiTheme="minorHAnsi" w:cs="Arial"/>
          <w:sz w:val="23"/>
          <w:szCs w:val="23"/>
        </w:rPr>
      </w:pPr>
      <w:r w:rsidRPr="00C81F80">
        <w:rPr>
          <w:rFonts w:asciiTheme="minorHAnsi" w:hAnsiTheme="minorHAnsi" w:cs="Arial"/>
          <w:sz w:val="23"/>
          <w:szCs w:val="23"/>
        </w:rPr>
        <w:t>The number on the Electoral Roll</w:t>
      </w:r>
      <w:r w:rsidR="009D6698" w:rsidRPr="00C81F80">
        <w:rPr>
          <w:rFonts w:asciiTheme="minorHAnsi" w:hAnsiTheme="minorHAnsi" w:cs="Arial"/>
          <w:sz w:val="23"/>
          <w:szCs w:val="23"/>
        </w:rPr>
        <w:t xml:space="preserve"> is 1</w:t>
      </w:r>
      <w:r w:rsidR="00B11EDA" w:rsidRPr="00C81F80">
        <w:rPr>
          <w:rFonts w:asciiTheme="minorHAnsi" w:hAnsiTheme="minorHAnsi" w:cs="Arial"/>
          <w:sz w:val="23"/>
          <w:szCs w:val="23"/>
        </w:rPr>
        <w:t>1</w:t>
      </w:r>
      <w:r w:rsidR="00A408DB" w:rsidRPr="00C81F80">
        <w:rPr>
          <w:rFonts w:asciiTheme="minorHAnsi" w:hAnsiTheme="minorHAnsi" w:cs="Arial"/>
          <w:sz w:val="23"/>
          <w:szCs w:val="23"/>
        </w:rPr>
        <w:t>3</w:t>
      </w:r>
      <w:r w:rsidR="00B11EDA" w:rsidRPr="00C81F80">
        <w:rPr>
          <w:rFonts w:asciiTheme="minorHAnsi" w:hAnsiTheme="minorHAnsi" w:cs="Arial"/>
          <w:sz w:val="23"/>
          <w:szCs w:val="23"/>
        </w:rPr>
        <w:t xml:space="preserve"> – a decrease of </w:t>
      </w:r>
      <w:r w:rsidR="00A408DB" w:rsidRPr="00C81F80">
        <w:rPr>
          <w:rFonts w:asciiTheme="minorHAnsi" w:hAnsiTheme="minorHAnsi" w:cs="Arial"/>
          <w:sz w:val="23"/>
          <w:szCs w:val="23"/>
        </w:rPr>
        <w:t>3</w:t>
      </w:r>
      <w:r w:rsidR="00B11EDA" w:rsidRPr="00C81F80">
        <w:rPr>
          <w:rFonts w:asciiTheme="minorHAnsi" w:hAnsiTheme="minorHAnsi" w:cs="Arial"/>
          <w:sz w:val="23"/>
          <w:szCs w:val="23"/>
        </w:rPr>
        <w:t xml:space="preserve"> from 201</w:t>
      </w:r>
      <w:r w:rsidR="00A408DB" w:rsidRPr="00C81F80">
        <w:rPr>
          <w:rFonts w:asciiTheme="minorHAnsi" w:hAnsiTheme="minorHAnsi" w:cs="Arial"/>
          <w:sz w:val="23"/>
          <w:szCs w:val="23"/>
        </w:rPr>
        <w:t>3</w:t>
      </w:r>
      <w:r w:rsidR="00B11EDA" w:rsidRPr="00C81F80">
        <w:rPr>
          <w:rFonts w:asciiTheme="minorHAnsi" w:hAnsiTheme="minorHAnsi" w:cs="Arial"/>
          <w:sz w:val="23"/>
          <w:szCs w:val="23"/>
        </w:rPr>
        <w:t>.</w:t>
      </w:r>
    </w:p>
    <w:p w14:paraId="67D0BF51" w14:textId="77777777" w:rsidR="00B802AE" w:rsidRPr="00C81F80" w:rsidRDefault="004A58F6" w:rsidP="00B802AE">
      <w:pPr>
        <w:jc w:val="both"/>
        <w:rPr>
          <w:rFonts w:asciiTheme="minorHAnsi" w:hAnsiTheme="minorHAnsi" w:cs="Arial"/>
          <w:sz w:val="23"/>
          <w:szCs w:val="23"/>
        </w:rPr>
      </w:pPr>
      <w:r w:rsidRPr="00C81F80">
        <w:rPr>
          <w:rFonts w:asciiTheme="minorHAnsi" w:hAnsiTheme="minorHAnsi" w:cs="Arial"/>
          <w:sz w:val="23"/>
          <w:szCs w:val="23"/>
        </w:rPr>
        <w:t>Figures for 2014 show 72 adults and 12 children as our average Sunday Attendance</w:t>
      </w:r>
    </w:p>
    <w:p w14:paraId="4E487EC3" w14:textId="77777777" w:rsidR="00995CDB" w:rsidRPr="00C81F80" w:rsidRDefault="00995CDB">
      <w:pPr>
        <w:jc w:val="both"/>
        <w:rPr>
          <w:rFonts w:asciiTheme="minorHAnsi" w:hAnsiTheme="minorHAnsi" w:cs="Arial"/>
          <w:sz w:val="23"/>
          <w:szCs w:val="23"/>
        </w:rPr>
      </w:pPr>
    </w:p>
    <w:p w14:paraId="4E33CDBD" w14:textId="77777777" w:rsidR="00995CDB" w:rsidRPr="00C81F80" w:rsidRDefault="00995CDB">
      <w:pPr>
        <w:jc w:val="both"/>
        <w:rPr>
          <w:rFonts w:asciiTheme="minorHAnsi" w:hAnsiTheme="minorHAnsi" w:cs="Arial"/>
          <w:b/>
          <w:bCs/>
          <w:sz w:val="23"/>
          <w:szCs w:val="23"/>
          <w:u w:val="single"/>
        </w:rPr>
      </w:pPr>
      <w:r w:rsidRPr="00C81F80">
        <w:rPr>
          <w:rFonts w:asciiTheme="minorHAnsi" w:hAnsiTheme="minorHAnsi" w:cs="Arial"/>
          <w:b/>
          <w:bCs/>
          <w:sz w:val="23"/>
          <w:szCs w:val="23"/>
          <w:u w:val="single"/>
        </w:rPr>
        <w:t>Objectives and Activities</w:t>
      </w:r>
    </w:p>
    <w:p w14:paraId="3468AFC4" w14:textId="77777777" w:rsidR="00995CDB" w:rsidRPr="00C81F80" w:rsidRDefault="00995CDB">
      <w:pPr>
        <w:jc w:val="both"/>
        <w:rPr>
          <w:rFonts w:asciiTheme="minorHAnsi" w:hAnsiTheme="minorHAnsi" w:cs="Arial"/>
          <w:sz w:val="23"/>
          <w:szCs w:val="23"/>
        </w:rPr>
      </w:pPr>
    </w:p>
    <w:p w14:paraId="2F2BBF75" w14:textId="77777777" w:rsidR="00995CDB" w:rsidRPr="00C81F80" w:rsidRDefault="00995CDB">
      <w:pPr>
        <w:jc w:val="both"/>
        <w:rPr>
          <w:rFonts w:asciiTheme="minorHAnsi" w:hAnsiTheme="minorHAnsi" w:cs="Arial"/>
          <w:sz w:val="23"/>
          <w:szCs w:val="23"/>
        </w:rPr>
      </w:pPr>
      <w:r w:rsidRPr="00C81F80">
        <w:rPr>
          <w:rFonts w:asciiTheme="minorHAnsi" w:hAnsiTheme="minorHAnsi" w:cs="Arial"/>
          <w:sz w:val="23"/>
          <w:szCs w:val="23"/>
        </w:rPr>
        <w:t>The PCC is committed to enabling as many people as possible to worship at our Church and to become part of our Parish</w:t>
      </w:r>
      <w:r w:rsidR="00B11EDA" w:rsidRPr="00C81F80">
        <w:rPr>
          <w:rFonts w:asciiTheme="minorHAnsi" w:hAnsiTheme="minorHAnsi" w:cs="Arial"/>
          <w:sz w:val="23"/>
          <w:szCs w:val="23"/>
        </w:rPr>
        <w:t>.</w:t>
      </w:r>
      <w:r w:rsidRPr="00C81F80">
        <w:rPr>
          <w:rFonts w:asciiTheme="minorHAnsi" w:hAnsiTheme="minorHAnsi" w:cs="Arial"/>
          <w:sz w:val="23"/>
          <w:szCs w:val="23"/>
        </w:rPr>
        <w:t xml:space="preserve"> </w:t>
      </w:r>
      <w:r w:rsidR="00E607BE" w:rsidRPr="00C81F80">
        <w:rPr>
          <w:rFonts w:asciiTheme="minorHAnsi" w:hAnsiTheme="minorHAnsi" w:cs="Arial"/>
          <w:sz w:val="23"/>
          <w:szCs w:val="23"/>
        </w:rPr>
        <w:t xml:space="preserve"> </w:t>
      </w:r>
      <w:r w:rsidRPr="00C81F80">
        <w:rPr>
          <w:rFonts w:asciiTheme="minorHAnsi" w:hAnsiTheme="minorHAnsi" w:cs="Arial"/>
          <w:sz w:val="23"/>
          <w:szCs w:val="23"/>
        </w:rPr>
        <w:t>The PCC maintains an overview of worship and makes suggestions on how our services can involve the many groups that live within our Parish.</w:t>
      </w:r>
      <w:r w:rsidR="00E607BE" w:rsidRPr="00C81F80">
        <w:rPr>
          <w:rFonts w:asciiTheme="minorHAnsi" w:hAnsiTheme="minorHAnsi" w:cs="Arial"/>
          <w:sz w:val="23"/>
          <w:szCs w:val="23"/>
        </w:rPr>
        <w:t xml:space="preserve"> </w:t>
      </w:r>
      <w:r w:rsidRPr="00C81F80">
        <w:rPr>
          <w:rFonts w:asciiTheme="minorHAnsi" w:hAnsiTheme="minorHAnsi" w:cs="Arial"/>
          <w:sz w:val="23"/>
          <w:szCs w:val="23"/>
        </w:rPr>
        <w:t xml:space="preserve"> Our services and worship put faith into practice through prayer and scripture, music and sacrament.</w:t>
      </w:r>
    </w:p>
    <w:p w14:paraId="3C5CA965" w14:textId="77777777" w:rsidR="00995CDB" w:rsidRPr="00C81F80" w:rsidRDefault="00995CDB">
      <w:pPr>
        <w:jc w:val="both"/>
        <w:rPr>
          <w:rFonts w:asciiTheme="minorHAnsi" w:hAnsiTheme="minorHAnsi" w:cs="Arial"/>
          <w:sz w:val="23"/>
          <w:szCs w:val="23"/>
        </w:rPr>
      </w:pPr>
    </w:p>
    <w:p w14:paraId="49DB62E1" w14:textId="77777777" w:rsidR="00995CDB" w:rsidRPr="00C81F80" w:rsidRDefault="00995CDB">
      <w:pPr>
        <w:jc w:val="both"/>
        <w:rPr>
          <w:rFonts w:asciiTheme="minorHAnsi" w:hAnsiTheme="minorHAnsi" w:cs="Arial"/>
          <w:sz w:val="23"/>
          <w:szCs w:val="23"/>
        </w:rPr>
      </w:pPr>
      <w:r w:rsidRPr="00C81F80">
        <w:rPr>
          <w:rFonts w:asciiTheme="minorHAnsi" w:hAnsiTheme="minorHAnsi" w:cs="Arial"/>
          <w:sz w:val="23"/>
          <w:szCs w:val="23"/>
        </w:rPr>
        <w:t xml:space="preserve">When planning the activities for the year, the incumbent and the PCC have considered the Commission’s guidance on public benefit, and in particular, the specific guidance on charities for the advancement of religion. </w:t>
      </w:r>
      <w:r w:rsidR="00E607BE" w:rsidRPr="00C81F80">
        <w:rPr>
          <w:rFonts w:asciiTheme="minorHAnsi" w:hAnsiTheme="minorHAnsi" w:cs="Arial"/>
          <w:sz w:val="23"/>
          <w:szCs w:val="23"/>
        </w:rPr>
        <w:t xml:space="preserve"> </w:t>
      </w:r>
      <w:r w:rsidR="00B11EDA" w:rsidRPr="00C81F80">
        <w:rPr>
          <w:rFonts w:asciiTheme="minorHAnsi" w:hAnsiTheme="minorHAnsi" w:cs="Arial"/>
          <w:sz w:val="23"/>
          <w:szCs w:val="23"/>
        </w:rPr>
        <w:t>T</w:t>
      </w:r>
      <w:r w:rsidRPr="00C81F80">
        <w:rPr>
          <w:rFonts w:asciiTheme="minorHAnsi" w:hAnsiTheme="minorHAnsi" w:cs="Arial"/>
          <w:sz w:val="23"/>
          <w:szCs w:val="23"/>
        </w:rPr>
        <w:t>he PCC tr</w:t>
      </w:r>
      <w:r w:rsidR="00B11EDA" w:rsidRPr="00C81F80">
        <w:rPr>
          <w:rFonts w:asciiTheme="minorHAnsi" w:hAnsiTheme="minorHAnsi" w:cs="Arial"/>
          <w:sz w:val="23"/>
          <w:szCs w:val="23"/>
        </w:rPr>
        <w:t>ies</w:t>
      </w:r>
      <w:r w:rsidRPr="00C81F80">
        <w:rPr>
          <w:rFonts w:asciiTheme="minorHAnsi" w:hAnsiTheme="minorHAnsi" w:cs="Arial"/>
          <w:sz w:val="23"/>
          <w:szCs w:val="23"/>
        </w:rPr>
        <w:t xml:space="preserve"> to enable ordinary people to live out their faith as part of the Parish community through:</w:t>
      </w:r>
    </w:p>
    <w:p w14:paraId="006D2DC1" w14:textId="77777777" w:rsidR="00995CDB" w:rsidRPr="00C81F80" w:rsidRDefault="00995CDB">
      <w:pPr>
        <w:ind w:left="360" w:hanging="360"/>
        <w:jc w:val="both"/>
        <w:rPr>
          <w:rFonts w:asciiTheme="minorHAnsi" w:hAnsiTheme="minorHAnsi" w:cs="Arial"/>
          <w:sz w:val="23"/>
          <w:szCs w:val="23"/>
        </w:rPr>
      </w:pPr>
    </w:p>
    <w:p w14:paraId="7780FAAF" w14:textId="77777777" w:rsidR="00995CDB" w:rsidRPr="00C81F80" w:rsidRDefault="00995CDB" w:rsidP="00995CDB">
      <w:pPr>
        <w:numPr>
          <w:ilvl w:val="0"/>
          <w:numId w:val="9"/>
        </w:numPr>
        <w:jc w:val="both"/>
        <w:rPr>
          <w:rFonts w:asciiTheme="minorHAnsi" w:hAnsiTheme="minorHAnsi" w:cs="Arial"/>
          <w:sz w:val="23"/>
          <w:szCs w:val="23"/>
        </w:rPr>
      </w:pPr>
      <w:r w:rsidRPr="00C81F80">
        <w:rPr>
          <w:rFonts w:asciiTheme="minorHAnsi" w:hAnsiTheme="minorHAnsi" w:cs="Arial"/>
          <w:sz w:val="23"/>
          <w:szCs w:val="23"/>
        </w:rPr>
        <w:t>Worship, prayer; learning about the Gospel and developing their knowledge and trust in Jesus</w:t>
      </w:r>
    </w:p>
    <w:p w14:paraId="2A1E06E9" w14:textId="77777777" w:rsidR="00995CDB" w:rsidRPr="00C81F80" w:rsidRDefault="00995CDB" w:rsidP="00995CDB">
      <w:pPr>
        <w:numPr>
          <w:ilvl w:val="0"/>
          <w:numId w:val="9"/>
        </w:numPr>
        <w:jc w:val="both"/>
        <w:rPr>
          <w:rFonts w:asciiTheme="minorHAnsi" w:hAnsiTheme="minorHAnsi" w:cs="Arial"/>
          <w:sz w:val="23"/>
          <w:szCs w:val="23"/>
        </w:rPr>
      </w:pPr>
      <w:r w:rsidRPr="00C81F80">
        <w:rPr>
          <w:rFonts w:asciiTheme="minorHAnsi" w:hAnsiTheme="minorHAnsi" w:cs="Arial"/>
          <w:sz w:val="23"/>
          <w:szCs w:val="23"/>
        </w:rPr>
        <w:t>Provision of pastoral care for people living in the Parish</w:t>
      </w:r>
    </w:p>
    <w:p w14:paraId="5CFBD6E9" w14:textId="77777777" w:rsidR="00995CDB" w:rsidRPr="00C81F80" w:rsidRDefault="00995CDB" w:rsidP="00995CDB">
      <w:pPr>
        <w:numPr>
          <w:ilvl w:val="0"/>
          <w:numId w:val="9"/>
        </w:numPr>
        <w:jc w:val="both"/>
        <w:rPr>
          <w:rFonts w:asciiTheme="minorHAnsi" w:hAnsiTheme="minorHAnsi" w:cs="Arial"/>
          <w:sz w:val="23"/>
          <w:szCs w:val="23"/>
        </w:rPr>
      </w:pPr>
      <w:r w:rsidRPr="00C81F80">
        <w:rPr>
          <w:rFonts w:asciiTheme="minorHAnsi" w:hAnsiTheme="minorHAnsi" w:cs="Arial"/>
          <w:sz w:val="23"/>
          <w:szCs w:val="23"/>
        </w:rPr>
        <w:t>Missionary and outreach work.</w:t>
      </w:r>
    </w:p>
    <w:p w14:paraId="44708050" w14:textId="77777777" w:rsidR="00C81F80" w:rsidRPr="00C81F80" w:rsidRDefault="00C81F80" w:rsidP="00B11EDA">
      <w:pPr>
        <w:jc w:val="both"/>
        <w:rPr>
          <w:rFonts w:asciiTheme="minorHAnsi" w:hAnsiTheme="minorHAnsi" w:cs="Arial"/>
          <w:sz w:val="23"/>
          <w:szCs w:val="23"/>
        </w:rPr>
      </w:pPr>
    </w:p>
    <w:p w14:paraId="2AF74479" w14:textId="77777777" w:rsidR="00B11EDA" w:rsidRPr="00C81F80" w:rsidRDefault="00995CDB" w:rsidP="00B11EDA">
      <w:pPr>
        <w:jc w:val="both"/>
        <w:rPr>
          <w:rFonts w:asciiTheme="minorHAnsi" w:hAnsiTheme="minorHAnsi" w:cs="Arial"/>
          <w:sz w:val="23"/>
          <w:szCs w:val="23"/>
        </w:rPr>
      </w:pPr>
      <w:r w:rsidRPr="00C81F80">
        <w:rPr>
          <w:rFonts w:asciiTheme="minorHAnsi" w:hAnsiTheme="minorHAnsi" w:cs="Arial"/>
          <w:sz w:val="23"/>
          <w:szCs w:val="23"/>
        </w:rPr>
        <w:t>To facilitate this work it is important that we maintain the fabric of the Church of St. Michaels</w:t>
      </w:r>
      <w:r w:rsidR="00BF567F" w:rsidRPr="00C81F80">
        <w:rPr>
          <w:rFonts w:asciiTheme="minorHAnsi" w:hAnsiTheme="minorHAnsi" w:cs="Arial"/>
          <w:sz w:val="23"/>
          <w:szCs w:val="23"/>
        </w:rPr>
        <w:t xml:space="preserve"> which falls within the working remit of The Friends of St Michaels and Development Committee, which operates under the guidance of the PCC</w:t>
      </w:r>
      <w:r w:rsidR="001F5317" w:rsidRPr="00C81F80">
        <w:rPr>
          <w:rFonts w:asciiTheme="minorHAnsi" w:hAnsiTheme="minorHAnsi" w:cs="Arial"/>
          <w:sz w:val="23"/>
          <w:szCs w:val="23"/>
        </w:rPr>
        <w:t>.</w:t>
      </w:r>
    </w:p>
    <w:p w14:paraId="6B0A8D67" w14:textId="77777777" w:rsidR="00C81F80" w:rsidRDefault="00C81F80">
      <w:pPr>
        <w:rPr>
          <w:rFonts w:asciiTheme="minorHAnsi" w:hAnsiTheme="minorHAnsi" w:cs="Arial"/>
        </w:rPr>
      </w:pPr>
      <w:r>
        <w:rPr>
          <w:rFonts w:asciiTheme="minorHAnsi" w:hAnsiTheme="minorHAnsi" w:cs="Arial"/>
        </w:rPr>
        <w:br w:type="page"/>
      </w:r>
    </w:p>
    <w:p w14:paraId="0EDF9225" w14:textId="77777777" w:rsidR="00995CDB" w:rsidRPr="00E607BE" w:rsidRDefault="00995CDB">
      <w:pPr>
        <w:jc w:val="both"/>
        <w:rPr>
          <w:rFonts w:asciiTheme="minorHAnsi" w:hAnsiTheme="minorHAnsi" w:cs="Arial"/>
          <w:b/>
          <w:bCs/>
        </w:rPr>
      </w:pPr>
      <w:r w:rsidRPr="00E607BE">
        <w:rPr>
          <w:rFonts w:asciiTheme="minorHAnsi" w:hAnsiTheme="minorHAnsi" w:cs="Arial"/>
          <w:b/>
          <w:bCs/>
          <w:u w:val="single"/>
        </w:rPr>
        <w:t>Review of the Activities of the Church</w:t>
      </w:r>
    </w:p>
    <w:p w14:paraId="31F6544F" w14:textId="77777777" w:rsidR="00995CDB" w:rsidRPr="00E607BE" w:rsidRDefault="00995CDB">
      <w:pPr>
        <w:jc w:val="both"/>
        <w:rPr>
          <w:rFonts w:asciiTheme="minorHAnsi" w:hAnsiTheme="minorHAnsi" w:cs="Arial"/>
        </w:rPr>
      </w:pPr>
    </w:p>
    <w:p w14:paraId="520D1D62" w14:textId="77777777" w:rsidR="00995CDB" w:rsidRPr="00E607BE" w:rsidRDefault="00995CDB">
      <w:pPr>
        <w:jc w:val="both"/>
        <w:rPr>
          <w:rFonts w:asciiTheme="minorHAnsi" w:hAnsiTheme="minorHAnsi" w:cs="Arial"/>
        </w:rPr>
      </w:pPr>
      <w:r w:rsidRPr="00E607BE">
        <w:rPr>
          <w:rFonts w:asciiTheme="minorHAnsi" w:hAnsiTheme="minorHAnsi" w:cs="Arial"/>
        </w:rPr>
        <w:t>Issues discussed fully by the PCC include:</w:t>
      </w:r>
    </w:p>
    <w:p w14:paraId="5C2D2BC4" w14:textId="77777777" w:rsidR="00995CDB" w:rsidRPr="00E607BE" w:rsidRDefault="00995CDB">
      <w:pPr>
        <w:jc w:val="both"/>
        <w:rPr>
          <w:rFonts w:asciiTheme="minorHAnsi" w:hAnsiTheme="minorHAnsi" w:cs="Arial"/>
        </w:rPr>
      </w:pPr>
    </w:p>
    <w:p w14:paraId="4BF4DF03" w14:textId="77777777" w:rsidR="00995CDB" w:rsidRPr="00E607BE" w:rsidRDefault="00995CDB" w:rsidP="00995CDB">
      <w:pPr>
        <w:numPr>
          <w:ilvl w:val="0"/>
          <w:numId w:val="2"/>
        </w:numPr>
        <w:jc w:val="both"/>
        <w:rPr>
          <w:rFonts w:asciiTheme="minorHAnsi" w:hAnsiTheme="minorHAnsi" w:cs="Arial"/>
        </w:rPr>
      </w:pPr>
      <w:r w:rsidRPr="00E607BE">
        <w:rPr>
          <w:rFonts w:asciiTheme="minorHAnsi" w:hAnsiTheme="minorHAnsi" w:cs="Arial"/>
        </w:rPr>
        <w:t xml:space="preserve">Arrangements for our main </w:t>
      </w:r>
      <w:r w:rsidR="00E607BE">
        <w:rPr>
          <w:rFonts w:asciiTheme="minorHAnsi" w:hAnsiTheme="minorHAnsi" w:cs="Arial"/>
        </w:rPr>
        <w:t>f</w:t>
      </w:r>
      <w:r w:rsidRPr="00E607BE">
        <w:rPr>
          <w:rFonts w:asciiTheme="minorHAnsi" w:hAnsiTheme="minorHAnsi" w:cs="Arial"/>
        </w:rPr>
        <w:t>estivals throughout the Church’s year;</w:t>
      </w:r>
    </w:p>
    <w:p w14:paraId="0C1C43A5" w14:textId="77777777" w:rsidR="00995CDB" w:rsidRPr="00E607BE" w:rsidRDefault="00995CDB" w:rsidP="00995CDB">
      <w:pPr>
        <w:numPr>
          <w:ilvl w:val="0"/>
          <w:numId w:val="2"/>
        </w:numPr>
        <w:jc w:val="both"/>
        <w:rPr>
          <w:rFonts w:asciiTheme="minorHAnsi" w:hAnsiTheme="minorHAnsi" w:cs="Arial"/>
        </w:rPr>
      </w:pPr>
      <w:r w:rsidRPr="00E607BE">
        <w:rPr>
          <w:rFonts w:asciiTheme="minorHAnsi" w:hAnsiTheme="minorHAnsi" w:cs="Arial"/>
        </w:rPr>
        <w:t xml:space="preserve">The welfare of </w:t>
      </w:r>
      <w:r w:rsidR="00E607BE">
        <w:rPr>
          <w:rFonts w:asciiTheme="minorHAnsi" w:hAnsiTheme="minorHAnsi" w:cs="Arial"/>
        </w:rPr>
        <w:t>p</w:t>
      </w:r>
      <w:r w:rsidRPr="00E607BE">
        <w:rPr>
          <w:rFonts w:asciiTheme="minorHAnsi" w:hAnsiTheme="minorHAnsi" w:cs="Arial"/>
        </w:rPr>
        <w:t>arishioners, including those with any special needs;</w:t>
      </w:r>
    </w:p>
    <w:p w14:paraId="335BC458" w14:textId="77777777" w:rsidR="00995CDB" w:rsidRPr="00E607BE" w:rsidRDefault="00995CDB" w:rsidP="00995CDB">
      <w:pPr>
        <w:numPr>
          <w:ilvl w:val="0"/>
          <w:numId w:val="2"/>
        </w:numPr>
        <w:jc w:val="both"/>
        <w:rPr>
          <w:rFonts w:asciiTheme="minorHAnsi" w:hAnsiTheme="minorHAnsi" w:cs="Arial"/>
        </w:rPr>
      </w:pPr>
      <w:r w:rsidRPr="00E607BE">
        <w:rPr>
          <w:rFonts w:asciiTheme="minorHAnsi" w:hAnsiTheme="minorHAnsi" w:cs="Arial"/>
        </w:rPr>
        <w:t xml:space="preserve">The progress of </w:t>
      </w:r>
      <w:r w:rsidR="00E607BE">
        <w:rPr>
          <w:rFonts w:asciiTheme="minorHAnsi" w:hAnsiTheme="minorHAnsi" w:cs="Arial"/>
        </w:rPr>
        <w:t>Michael’s Club</w:t>
      </w:r>
      <w:r w:rsidRPr="00E607BE">
        <w:rPr>
          <w:rFonts w:asciiTheme="minorHAnsi" w:hAnsiTheme="minorHAnsi" w:cs="Arial"/>
        </w:rPr>
        <w:t xml:space="preserve"> is reported, the Minister also giving an overview of his involvement with the local Church and county schools;</w:t>
      </w:r>
    </w:p>
    <w:p w14:paraId="62882EAC" w14:textId="77777777" w:rsidR="00995CDB" w:rsidRPr="00E607BE" w:rsidRDefault="00995CDB" w:rsidP="00995CDB">
      <w:pPr>
        <w:numPr>
          <w:ilvl w:val="0"/>
          <w:numId w:val="2"/>
        </w:numPr>
        <w:jc w:val="both"/>
        <w:rPr>
          <w:rFonts w:asciiTheme="minorHAnsi" w:hAnsiTheme="minorHAnsi" w:cs="Arial"/>
        </w:rPr>
      </w:pPr>
      <w:r w:rsidRPr="00E607BE">
        <w:rPr>
          <w:rFonts w:asciiTheme="minorHAnsi" w:hAnsiTheme="minorHAnsi" w:cs="Arial"/>
        </w:rPr>
        <w:t>Financial issues affecting not only our own Parish and Diocese but the broader mission of the Church in general, incorporating wherever and whenever possible overseas assistance;</w:t>
      </w:r>
    </w:p>
    <w:p w14:paraId="1D7359FF" w14:textId="77777777" w:rsidR="00995CDB" w:rsidRPr="00E607BE" w:rsidRDefault="00995CDB" w:rsidP="00995CDB">
      <w:pPr>
        <w:numPr>
          <w:ilvl w:val="0"/>
          <w:numId w:val="2"/>
        </w:numPr>
        <w:jc w:val="both"/>
        <w:rPr>
          <w:rFonts w:asciiTheme="minorHAnsi" w:hAnsiTheme="minorHAnsi" w:cs="Arial"/>
        </w:rPr>
      </w:pPr>
      <w:r w:rsidRPr="00E607BE">
        <w:rPr>
          <w:rFonts w:asciiTheme="minorHAnsi" w:hAnsiTheme="minorHAnsi" w:cs="Arial"/>
        </w:rPr>
        <w:t>The maintenance and improvement of the Ch</w:t>
      </w:r>
      <w:r w:rsidR="008535EA" w:rsidRPr="00E607BE">
        <w:rPr>
          <w:rFonts w:asciiTheme="minorHAnsi" w:hAnsiTheme="minorHAnsi" w:cs="Arial"/>
        </w:rPr>
        <w:t>urch and Churchyard;</w:t>
      </w:r>
    </w:p>
    <w:p w14:paraId="6D50597C" w14:textId="77777777" w:rsidR="00995CDB" w:rsidRPr="00E607BE" w:rsidRDefault="00995CDB" w:rsidP="00995CDB">
      <w:pPr>
        <w:numPr>
          <w:ilvl w:val="0"/>
          <w:numId w:val="2"/>
        </w:numPr>
        <w:tabs>
          <w:tab w:val="clear" w:pos="720"/>
        </w:tabs>
        <w:jc w:val="both"/>
        <w:rPr>
          <w:rFonts w:asciiTheme="minorHAnsi" w:hAnsiTheme="minorHAnsi" w:cs="Arial"/>
        </w:rPr>
      </w:pPr>
      <w:r w:rsidRPr="00E607BE">
        <w:rPr>
          <w:rFonts w:asciiTheme="minorHAnsi" w:hAnsiTheme="minorHAnsi" w:cs="Arial"/>
        </w:rPr>
        <w:t>Any issues arising from the Deanery Synod reports;</w:t>
      </w:r>
    </w:p>
    <w:p w14:paraId="3E85DFAF" w14:textId="77777777" w:rsidR="00995CDB" w:rsidRPr="00E607BE" w:rsidRDefault="00995CDB" w:rsidP="00995CDB">
      <w:pPr>
        <w:numPr>
          <w:ilvl w:val="0"/>
          <w:numId w:val="2"/>
        </w:numPr>
        <w:tabs>
          <w:tab w:val="clear" w:pos="720"/>
        </w:tabs>
        <w:jc w:val="both"/>
        <w:rPr>
          <w:rFonts w:asciiTheme="minorHAnsi" w:hAnsiTheme="minorHAnsi" w:cs="Arial"/>
        </w:rPr>
      </w:pPr>
      <w:r w:rsidRPr="00E607BE">
        <w:rPr>
          <w:rFonts w:asciiTheme="minorHAnsi" w:hAnsiTheme="minorHAnsi" w:cs="Arial"/>
        </w:rPr>
        <w:t>Arrangements for regular ecumenical services throughout the year</w:t>
      </w:r>
    </w:p>
    <w:p w14:paraId="30E31D4F" w14:textId="77777777" w:rsidR="00995CDB" w:rsidRPr="00E607BE" w:rsidRDefault="00995CDB">
      <w:pPr>
        <w:jc w:val="both"/>
        <w:rPr>
          <w:rFonts w:asciiTheme="minorHAnsi" w:hAnsiTheme="minorHAnsi" w:cs="Arial"/>
          <w:b/>
          <w:bCs/>
          <w:u w:val="single"/>
        </w:rPr>
      </w:pPr>
    </w:p>
    <w:p w14:paraId="13E82649" w14:textId="77777777" w:rsidR="00995CDB" w:rsidRPr="00E607BE" w:rsidRDefault="00995CDB">
      <w:pPr>
        <w:jc w:val="both"/>
        <w:rPr>
          <w:rFonts w:asciiTheme="minorHAnsi" w:hAnsiTheme="minorHAnsi" w:cs="Arial"/>
          <w:b/>
          <w:bCs/>
        </w:rPr>
      </w:pPr>
      <w:r w:rsidRPr="00E607BE">
        <w:rPr>
          <w:rFonts w:asciiTheme="minorHAnsi" w:hAnsiTheme="minorHAnsi" w:cs="Arial"/>
          <w:b/>
          <w:bCs/>
          <w:u w:val="single"/>
        </w:rPr>
        <w:t xml:space="preserve">Main Events </w:t>
      </w:r>
      <w:r w:rsidR="004B7FB4" w:rsidRPr="00E607BE">
        <w:rPr>
          <w:rFonts w:asciiTheme="minorHAnsi" w:hAnsiTheme="minorHAnsi" w:cs="Arial"/>
          <w:b/>
          <w:bCs/>
          <w:u w:val="single"/>
        </w:rPr>
        <w:t>in</w:t>
      </w:r>
      <w:r w:rsidRPr="00E607BE">
        <w:rPr>
          <w:rFonts w:asciiTheme="minorHAnsi" w:hAnsiTheme="minorHAnsi" w:cs="Arial"/>
          <w:b/>
          <w:bCs/>
          <w:u w:val="single"/>
        </w:rPr>
        <w:t xml:space="preserve"> </w:t>
      </w:r>
      <w:r w:rsidR="004B7FB4" w:rsidRPr="00E607BE">
        <w:rPr>
          <w:rFonts w:asciiTheme="minorHAnsi" w:hAnsiTheme="minorHAnsi" w:cs="Arial"/>
          <w:b/>
          <w:bCs/>
          <w:u w:val="single"/>
        </w:rPr>
        <w:t>the</w:t>
      </w:r>
      <w:r w:rsidRPr="00E607BE">
        <w:rPr>
          <w:rFonts w:asciiTheme="minorHAnsi" w:hAnsiTheme="minorHAnsi" w:cs="Arial"/>
          <w:b/>
          <w:bCs/>
          <w:u w:val="single"/>
        </w:rPr>
        <w:t xml:space="preserve"> Life </w:t>
      </w:r>
      <w:r w:rsidR="004B7FB4" w:rsidRPr="00E607BE">
        <w:rPr>
          <w:rFonts w:asciiTheme="minorHAnsi" w:hAnsiTheme="minorHAnsi" w:cs="Arial"/>
          <w:b/>
          <w:bCs/>
          <w:u w:val="single"/>
        </w:rPr>
        <w:t>of</w:t>
      </w:r>
      <w:r w:rsidRPr="00E607BE">
        <w:rPr>
          <w:rFonts w:asciiTheme="minorHAnsi" w:hAnsiTheme="minorHAnsi" w:cs="Arial"/>
          <w:b/>
          <w:bCs/>
          <w:u w:val="single"/>
        </w:rPr>
        <w:t xml:space="preserve"> </w:t>
      </w:r>
      <w:r w:rsidR="004B7FB4" w:rsidRPr="00E607BE">
        <w:rPr>
          <w:rFonts w:asciiTheme="minorHAnsi" w:hAnsiTheme="minorHAnsi" w:cs="Arial"/>
          <w:b/>
          <w:bCs/>
          <w:u w:val="single"/>
        </w:rPr>
        <w:t>the</w:t>
      </w:r>
      <w:r w:rsidRPr="00E607BE">
        <w:rPr>
          <w:rFonts w:asciiTheme="minorHAnsi" w:hAnsiTheme="minorHAnsi" w:cs="Arial"/>
          <w:b/>
          <w:bCs/>
          <w:u w:val="single"/>
        </w:rPr>
        <w:t xml:space="preserve"> Church</w:t>
      </w:r>
      <w:r w:rsidRPr="00E607BE">
        <w:rPr>
          <w:rFonts w:asciiTheme="minorHAnsi" w:hAnsiTheme="minorHAnsi" w:cs="Arial"/>
          <w:b/>
          <w:bCs/>
        </w:rPr>
        <w:t>:</w:t>
      </w:r>
    </w:p>
    <w:p w14:paraId="4C11760A" w14:textId="77777777" w:rsidR="00995CDB" w:rsidRPr="00E607BE" w:rsidRDefault="00995CDB">
      <w:pPr>
        <w:jc w:val="both"/>
        <w:rPr>
          <w:rFonts w:asciiTheme="minorHAnsi" w:hAnsiTheme="minorHAnsi" w:cs="Arial"/>
        </w:rPr>
      </w:pPr>
    </w:p>
    <w:p w14:paraId="54EA4E53" w14:textId="77777777" w:rsidR="00995CDB" w:rsidRPr="00E607BE" w:rsidRDefault="00995CDB" w:rsidP="008535EA">
      <w:pPr>
        <w:jc w:val="both"/>
        <w:rPr>
          <w:rFonts w:asciiTheme="minorHAnsi" w:hAnsiTheme="minorHAnsi" w:cs="Arial"/>
        </w:rPr>
      </w:pPr>
      <w:r w:rsidRPr="00E607BE">
        <w:rPr>
          <w:rFonts w:asciiTheme="minorHAnsi" w:hAnsiTheme="minorHAnsi" w:cs="Arial"/>
        </w:rPr>
        <w:t xml:space="preserve">Voluntary help is willingly given by many members of the Church and community, in the preparation and implementation of the main events </w:t>
      </w:r>
      <w:r w:rsidR="008535EA" w:rsidRPr="00E607BE">
        <w:rPr>
          <w:rFonts w:asciiTheme="minorHAnsi" w:hAnsiTheme="minorHAnsi" w:cs="Arial"/>
        </w:rPr>
        <w:t>in the church year.</w:t>
      </w:r>
      <w:r w:rsidRPr="00E607BE">
        <w:rPr>
          <w:rFonts w:asciiTheme="minorHAnsi" w:hAnsiTheme="minorHAnsi" w:cs="Arial"/>
        </w:rPr>
        <w:t xml:space="preserve">  This includes the compilation and distribution of a monthly magazine for the benefit of Church members, the wider community and others interested in the life of our Church.</w:t>
      </w:r>
      <w:r w:rsidR="008535EA" w:rsidRPr="00E607BE">
        <w:rPr>
          <w:rFonts w:asciiTheme="minorHAnsi" w:hAnsiTheme="minorHAnsi" w:cs="Arial"/>
        </w:rPr>
        <w:t xml:space="preserve">  Details of the events </w:t>
      </w:r>
      <w:r w:rsidR="00363BA3" w:rsidRPr="00E607BE">
        <w:rPr>
          <w:rFonts w:asciiTheme="minorHAnsi" w:hAnsiTheme="minorHAnsi" w:cs="Arial"/>
        </w:rPr>
        <w:t>of this year</w:t>
      </w:r>
      <w:r w:rsidR="008535EA" w:rsidRPr="00E607BE">
        <w:rPr>
          <w:rFonts w:asciiTheme="minorHAnsi" w:hAnsiTheme="minorHAnsi" w:cs="Arial"/>
        </w:rPr>
        <w:t xml:space="preserve"> are covered in the various reports presented elsewhere in this report.</w:t>
      </w:r>
    </w:p>
    <w:p w14:paraId="3BCBA72F" w14:textId="77777777" w:rsidR="00995CDB" w:rsidRPr="00E607BE" w:rsidRDefault="00995CDB">
      <w:pPr>
        <w:pBdr>
          <w:bottom w:val="single" w:sz="2" w:space="1" w:color="auto"/>
        </w:pBdr>
        <w:rPr>
          <w:rFonts w:asciiTheme="minorHAnsi" w:hAnsiTheme="minorHAnsi"/>
        </w:rPr>
      </w:pPr>
    </w:p>
    <w:p w14:paraId="0ED99889" w14:textId="77777777" w:rsidR="00995CDB" w:rsidRPr="00E607BE" w:rsidRDefault="00995CDB">
      <w:pPr>
        <w:rPr>
          <w:rFonts w:asciiTheme="minorHAnsi" w:hAnsiTheme="minorHAnsi"/>
        </w:rPr>
      </w:pPr>
    </w:p>
    <w:p w14:paraId="4CBD66CF" w14:textId="77777777" w:rsidR="00995CDB" w:rsidRPr="00E607BE" w:rsidRDefault="00995CDB">
      <w:pPr>
        <w:pStyle w:val="Heading7"/>
        <w:tabs>
          <w:tab w:val="right" w:pos="9900"/>
        </w:tabs>
        <w:rPr>
          <w:rFonts w:asciiTheme="minorHAnsi" w:hAnsiTheme="minorHAnsi" w:cs="Arial"/>
        </w:rPr>
      </w:pPr>
      <w:r w:rsidRPr="00E607BE">
        <w:rPr>
          <w:rFonts w:asciiTheme="minorHAnsi" w:hAnsiTheme="minorHAnsi" w:cs="Arial"/>
          <w:u w:val="single"/>
        </w:rPr>
        <w:t>Appendix A</w:t>
      </w:r>
      <w:r w:rsidRPr="00E607BE">
        <w:rPr>
          <w:rFonts w:asciiTheme="minorHAnsi" w:hAnsiTheme="minorHAnsi" w:cs="Arial"/>
        </w:rPr>
        <w:tab/>
      </w:r>
      <w:r w:rsidRPr="00E607BE">
        <w:rPr>
          <w:rFonts w:asciiTheme="minorHAnsi" w:hAnsiTheme="minorHAnsi" w:cs="Arial"/>
          <w:u w:val="single"/>
        </w:rPr>
        <w:t>St Michael’s Church Mission Statement</w:t>
      </w:r>
    </w:p>
    <w:p w14:paraId="191DDF08" w14:textId="77777777" w:rsidR="00995CDB" w:rsidRPr="00E607BE" w:rsidRDefault="00995CDB">
      <w:pPr>
        <w:tabs>
          <w:tab w:val="right" w:pos="9900"/>
        </w:tabs>
        <w:jc w:val="center"/>
        <w:rPr>
          <w:rFonts w:asciiTheme="minorHAnsi" w:hAnsiTheme="minorHAnsi" w:cs="Arial"/>
          <w:b/>
        </w:rPr>
      </w:pPr>
    </w:p>
    <w:p w14:paraId="2A01E27E" w14:textId="77777777" w:rsidR="00B802AE" w:rsidRPr="00E607BE" w:rsidRDefault="00B802AE" w:rsidP="00B802AE">
      <w:pPr>
        <w:tabs>
          <w:tab w:val="right" w:pos="9900"/>
        </w:tabs>
        <w:jc w:val="center"/>
        <w:rPr>
          <w:rFonts w:asciiTheme="minorHAnsi" w:hAnsiTheme="minorHAnsi" w:cs="Arial"/>
        </w:rPr>
      </w:pPr>
    </w:p>
    <w:p w14:paraId="255AB22C" w14:textId="77777777" w:rsidR="00B802AE" w:rsidRPr="00E607BE" w:rsidRDefault="00B802AE" w:rsidP="00B802AE">
      <w:pPr>
        <w:tabs>
          <w:tab w:val="right" w:pos="9900"/>
        </w:tabs>
        <w:jc w:val="center"/>
        <w:rPr>
          <w:rFonts w:asciiTheme="minorHAnsi" w:hAnsiTheme="minorHAnsi" w:cs="Arial"/>
        </w:rPr>
      </w:pPr>
    </w:p>
    <w:p w14:paraId="237216E1" w14:textId="77777777" w:rsidR="00B802AE" w:rsidRPr="00E607BE" w:rsidRDefault="00B802AE" w:rsidP="00B802AE">
      <w:pPr>
        <w:tabs>
          <w:tab w:val="right" w:pos="9900"/>
        </w:tabs>
        <w:jc w:val="center"/>
        <w:rPr>
          <w:rFonts w:asciiTheme="minorHAnsi" w:hAnsiTheme="minorHAnsi" w:cs="Arial"/>
          <w:b/>
        </w:rPr>
      </w:pPr>
      <w:r w:rsidRPr="00E607BE">
        <w:rPr>
          <w:rFonts w:asciiTheme="minorHAnsi" w:hAnsiTheme="minorHAnsi" w:cs="Arial"/>
          <w:b/>
        </w:rPr>
        <w:t>Your God, Your Church, Here for You!</w:t>
      </w:r>
    </w:p>
    <w:p w14:paraId="6AE487DB" w14:textId="77777777" w:rsidR="00B802AE" w:rsidRPr="00E607BE" w:rsidRDefault="00B802AE" w:rsidP="00B802AE">
      <w:pPr>
        <w:tabs>
          <w:tab w:val="right" w:pos="9900"/>
        </w:tabs>
        <w:jc w:val="center"/>
        <w:rPr>
          <w:rFonts w:asciiTheme="minorHAnsi" w:hAnsiTheme="minorHAnsi" w:cs="Arial"/>
          <w:b/>
        </w:rPr>
      </w:pPr>
    </w:p>
    <w:p w14:paraId="5C3CDFC2" w14:textId="77777777" w:rsidR="00B802AE" w:rsidRPr="00E607BE" w:rsidRDefault="00B802AE" w:rsidP="00B802AE">
      <w:pPr>
        <w:tabs>
          <w:tab w:val="right" w:pos="9900"/>
        </w:tabs>
        <w:jc w:val="center"/>
        <w:rPr>
          <w:rFonts w:asciiTheme="minorHAnsi" w:hAnsiTheme="minorHAnsi" w:cs="Arial"/>
        </w:rPr>
      </w:pPr>
      <w:r w:rsidRPr="00E607BE">
        <w:rPr>
          <w:rFonts w:asciiTheme="minorHAnsi" w:hAnsiTheme="minorHAnsi" w:cs="Arial"/>
        </w:rPr>
        <w:t>Founded in the grace of God and our Saviour Jesus Christ, celebrating the love and service of the Lord and life; we the people of St Michael’s will share Christ’s love and values with people of all ages so that through prayer, teaching and sharing we will grow together in the love of God our creator.</w:t>
      </w:r>
    </w:p>
    <w:p w14:paraId="2660F16A" w14:textId="77777777" w:rsidR="00B802AE" w:rsidRPr="00E607BE" w:rsidRDefault="00B802AE" w:rsidP="00B802AE">
      <w:pPr>
        <w:tabs>
          <w:tab w:val="right" w:pos="9900"/>
        </w:tabs>
        <w:jc w:val="center"/>
        <w:rPr>
          <w:rFonts w:asciiTheme="minorHAnsi" w:hAnsiTheme="minorHAnsi" w:cs="Arial"/>
        </w:rPr>
      </w:pPr>
    </w:p>
    <w:p w14:paraId="701A4479" w14:textId="77777777" w:rsidR="00995CDB" w:rsidRPr="00E607BE" w:rsidRDefault="00995CDB">
      <w:pPr>
        <w:tabs>
          <w:tab w:val="right" w:pos="9900"/>
        </w:tabs>
        <w:jc w:val="center"/>
        <w:rPr>
          <w:rFonts w:asciiTheme="minorHAnsi" w:hAnsiTheme="minorHAnsi" w:cs="Arial"/>
        </w:rPr>
      </w:pPr>
    </w:p>
    <w:p w14:paraId="3AC1D569" w14:textId="77777777" w:rsidR="00995CDB" w:rsidRPr="00E607BE" w:rsidRDefault="00995CDB">
      <w:pPr>
        <w:tabs>
          <w:tab w:val="right" w:pos="9900"/>
        </w:tabs>
        <w:jc w:val="center"/>
        <w:rPr>
          <w:rFonts w:asciiTheme="minorHAnsi" w:hAnsiTheme="minorHAnsi" w:cs="Arial"/>
        </w:rPr>
      </w:pPr>
    </w:p>
    <w:p w14:paraId="3924F5EF" w14:textId="77777777" w:rsidR="00995CDB" w:rsidRPr="00E607BE" w:rsidRDefault="00995CDB">
      <w:pPr>
        <w:tabs>
          <w:tab w:val="right" w:pos="9900"/>
        </w:tabs>
        <w:jc w:val="center"/>
        <w:rPr>
          <w:rFonts w:asciiTheme="minorHAnsi" w:hAnsiTheme="minorHAnsi" w:cs="Arial"/>
        </w:rPr>
      </w:pPr>
    </w:p>
    <w:p w14:paraId="59FBB507" w14:textId="77777777" w:rsidR="00995CDB" w:rsidRPr="00E607BE" w:rsidRDefault="00995CDB">
      <w:pPr>
        <w:tabs>
          <w:tab w:val="right" w:pos="9900"/>
        </w:tabs>
        <w:jc w:val="center"/>
        <w:rPr>
          <w:rFonts w:asciiTheme="minorHAnsi" w:hAnsiTheme="minorHAnsi" w:cs="Arial"/>
        </w:rPr>
      </w:pPr>
    </w:p>
    <w:p w14:paraId="285CBA44" w14:textId="77777777" w:rsidR="00995CDB" w:rsidRPr="00E607BE" w:rsidRDefault="00995CDB">
      <w:pPr>
        <w:tabs>
          <w:tab w:val="right" w:pos="9900"/>
        </w:tabs>
        <w:jc w:val="center"/>
        <w:rPr>
          <w:rFonts w:asciiTheme="minorHAnsi" w:hAnsiTheme="minorHAnsi" w:cs="Arial"/>
        </w:rPr>
      </w:pPr>
      <w:r w:rsidRPr="00E607BE">
        <w:rPr>
          <w:rFonts w:asciiTheme="minorHAnsi" w:hAnsiTheme="minorHAnsi" w:cs="Arial"/>
        </w:rPr>
        <w:t>We invite you to join us in</w:t>
      </w:r>
    </w:p>
    <w:p w14:paraId="08628BB0" w14:textId="77777777" w:rsidR="00995CDB" w:rsidRPr="00E607BE" w:rsidRDefault="00995CDB">
      <w:pPr>
        <w:tabs>
          <w:tab w:val="right" w:pos="9900"/>
        </w:tabs>
        <w:jc w:val="center"/>
        <w:rPr>
          <w:rFonts w:asciiTheme="minorHAnsi" w:hAnsiTheme="minorHAnsi" w:cs="Arial"/>
        </w:rPr>
      </w:pPr>
      <w:r w:rsidRPr="00E607BE">
        <w:rPr>
          <w:rFonts w:asciiTheme="minorHAnsi" w:hAnsiTheme="minorHAnsi" w:cs="Arial"/>
        </w:rPr>
        <w:t>Our Worship</w:t>
      </w:r>
    </w:p>
    <w:p w14:paraId="47958F44" w14:textId="77777777" w:rsidR="00995CDB" w:rsidRPr="00E607BE" w:rsidRDefault="00995CDB">
      <w:pPr>
        <w:tabs>
          <w:tab w:val="right" w:pos="9900"/>
        </w:tabs>
        <w:jc w:val="center"/>
        <w:rPr>
          <w:rFonts w:asciiTheme="minorHAnsi" w:hAnsiTheme="minorHAnsi" w:cs="Arial"/>
        </w:rPr>
      </w:pPr>
      <w:r w:rsidRPr="00E607BE">
        <w:rPr>
          <w:rFonts w:asciiTheme="minorHAnsi" w:hAnsiTheme="minorHAnsi" w:cs="Arial"/>
        </w:rPr>
        <w:t>Our Faith</w:t>
      </w:r>
    </w:p>
    <w:p w14:paraId="4FA6039C" w14:textId="77777777" w:rsidR="00995CDB" w:rsidRPr="00E607BE" w:rsidRDefault="00995CDB">
      <w:pPr>
        <w:tabs>
          <w:tab w:val="right" w:pos="9900"/>
        </w:tabs>
        <w:jc w:val="center"/>
        <w:rPr>
          <w:rFonts w:asciiTheme="minorHAnsi" w:hAnsiTheme="minorHAnsi" w:cs="Arial"/>
        </w:rPr>
      </w:pPr>
      <w:r w:rsidRPr="00E607BE">
        <w:rPr>
          <w:rFonts w:asciiTheme="minorHAnsi" w:hAnsiTheme="minorHAnsi" w:cs="Arial"/>
        </w:rPr>
        <w:t>Our Fellowship</w:t>
      </w:r>
    </w:p>
    <w:p w14:paraId="2EE564B2" w14:textId="77777777" w:rsidR="00995CDB" w:rsidRPr="00E607BE" w:rsidRDefault="007F104A">
      <w:pPr>
        <w:tabs>
          <w:tab w:val="right" w:pos="9900"/>
        </w:tabs>
        <w:jc w:val="center"/>
        <w:rPr>
          <w:rFonts w:asciiTheme="minorHAnsi" w:hAnsiTheme="minorHAnsi" w:cs="Arial"/>
        </w:rPr>
      </w:pPr>
      <w:r w:rsidRPr="00E607BE">
        <w:rPr>
          <w:rFonts w:asciiTheme="minorHAnsi" w:hAnsiTheme="minorHAnsi" w:cs="Arial"/>
        </w:rPr>
        <w:t>Our Mission</w:t>
      </w:r>
    </w:p>
    <w:p w14:paraId="3154BF28" w14:textId="77777777" w:rsidR="00995CDB" w:rsidRPr="00E607BE" w:rsidRDefault="00995CDB">
      <w:pPr>
        <w:tabs>
          <w:tab w:val="right" w:pos="9900"/>
        </w:tabs>
        <w:jc w:val="center"/>
        <w:rPr>
          <w:rFonts w:asciiTheme="minorHAnsi" w:hAnsiTheme="minorHAnsi" w:cs="Arial"/>
        </w:rPr>
      </w:pPr>
    </w:p>
    <w:p w14:paraId="1B3627BE" w14:textId="77777777" w:rsidR="00995CDB" w:rsidRPr="00E607BE" w:rsidRDefault="00995CDB">
      <w:pPr>
        <w:tabs>
          <w:tab w:val="right" w:pos="9900"/>
        </w:tabs>
        <w:jc w:val="center"/>
        <w:rPr>
          <w:rFonts w:asciiTheme="minorHAnsi" w:hAnsiTheme="minorHAnsi" w:cs="Arial"/>
        </w:rPr>
      </w:pPr>
      <w:r w:rsidRPr="00E607BE">
        <w:rPr>
          <w:rFonts w:asciiTheme="minorHAnsi" w:hAnsiTheme="minorHAnsi" w:cs="Arial"/>
          <w:b/>
          <w:bCs/>
        </w:rPr>
        <w:t>May The Lord Bless You And Keep You</w:t>
      </w:r>
      <w:r w:rsidRPr="00E607BE">
        <w:rPr>
          <w:rFonts w:asciiTheme="minorHAnsi" w:hAnsiTheme="minorHAnsi" w:cs="Arial"/>
        </w:rPr>
        <w:t>.</w:t>
      </w:r>
    </w:p>
    <w:p w14:paraId="079F5F12" w14:textId="77777777" w:rsidR="00B11EDA" w:rsidRPr="00E607BE" w:rsidRDefault="00995CDB">
      <w:pPr>
        <w:pStyle w:val="Heading7"/>
        <w:tabs>
          <w:tab w:val="right" w:pos="9900"/>
        </w:tabs>
        <w:rPr>
          <w:rFonts w:asciiTheme="minorHAnsi" w:hAnsiTheme="minorHAnsi" w:cs="Arial"/>
          <w:u w:val="single"/>
        </w:rPr>
      </w:pPr>
      <w:r w:rsidRPr="00E607BE">
        <w:rPr>
          <w:rFonts w:asciiTheme="minorHAnsi" w:hAnsiTheme="minorHAnsi" w:cs="Arial"/>
          <w:u w:val="single"/>
        </w:rPr>
        <w:br w:type="page"/>
      </w:r>
    </w:p>
    <w:p w14:paraId="080EEE1D" w14:textId="77777777" w:rsidR="00995CDB" w:rsidRPr="002D6E9F" w:rsidRDefault="00995CDB">
      <w:pPr>
        <w:pStyle w:val="Heading7"/>
        <w:tabs>
          <w:tab w:val="right" w:pos="9900"/>
        </w:tabs>
        <w:rPr>
          <w:rFonts w:asciiTheme="minorHAnsi" w:hAnsiTheme="minorHAnsi" w:cs="Arial"/>
        </w:rPr>
      </w:pPr>
      <w:r w:rsidRPr="002D6E9F">
        <w:rPr>
          <w:rFonts w:asciiTheme="minorHAnsi" w:hAnsiTheme="minorHAnsi" w:cs="Arial"/>
          <w:u w:val="single"/>
        </w:rPr>
        <w:t>Appendix B</w:t>
      </w:r>
      <w:r w:rsidRPr="002D6E9F">
        <w:rPr>
          <w:rFonts w:asciiTheme="minorHAnsi" w:hAnsiTheme="minorHAnsi" w:cs="Arial"/>
        </w:rPr>
        <w:tab/>
      </w:r>
      <w:r w:rsidRPr="002D6E9F">
        <w:rPr>
          <w:rFonts w:asciiTheme="minorHAnsi" w:hAnsiTheme="minorHAnsi" w:cs="Arial"/>
          <w:u w:val="single"/>
        </w:rPr>
        <w:t>The Friends of St Michael’s and Development Committee</w:t>
      </w:r>
    </w:p>
    <w:p w14:paraId="3FD18755" w14:textId="77777777" w:rsidR="00995CDB" w:rsidRPr="002D6E9F" w:rsidRDefault="00995CDB">
      <w:pPr>
        <w:tabs>
          <w:tab w:val="right" w:pos="9900"/>
        </w:tabs>
        <w:jc w:val="both"/>
        <w:rPr>
          <w:rFonts w:asciiTheme="minorHAnsi" w:hAnsiTheme="minorHAnsi" w:cs="Arial"/>
        </w:rPr>
      </w:pPr>
    </w:p>
    <w:p w14:paraId="64419594" w14:textId="77777777" w:rsidR="009941E1" w:rsidRDefault="009941E1" w:rsidP="009941E1">
      <w:pPr>
        <w:tabs>
          <w:tab w:val="right" w:pos="9900"/>
        </w:tabs>
        <w:jc w:val="both"/>
        <w:rPr>
          <w:rFonts w:asciiTheme="minorHAnsi" w:hAnsiTheme="minorHAnsi" w:cs="Arial"/>
        </w:rPr>
      </w:pPr>
      <w:r w:rsidRPr="009941E1">
        <w:rPr>
          <w:rFonts w:asciiTheme="minorHAnsi" w:hAnsiTheme="minorHAnsi" w:cs="Arial"/>
        </w:rPr>
        <w:t xml:space="preserve">We at St. Michael’s continue to receive good support from members, who reside in the parish and throughout Great Britain. </w:t>
      </w:r>
      <w:r>
        <w:rPr>
          <w:rFonts w:asciiTheme="minorHAnsi" w:hAnsiTheme="minorHAnsi" w:cs="Arial"/>
        </w:rPr>
        <w:t xml:space="preserve"> </w:t>
      </w:r>
      <w:r w:rsidRPr="009941E1">
        <w:rPr>
          <w:rFonts w:asciiTheme="minorHAnsi" w:hAnsiTheme="minorHAnsi" w:cs="Arial"/>
        </w:rPr>
        <w:t>Two newsletter</w:t>
      </w:r>
      <w:r>
        <w:rPr>
          <w:rFonts w:asciiTheme="minorHAnsi" w:hAnsiTheme="minorHAnsi" w:cs="Arial"/>
        </w:rPr>
        <w:t>s</w:t>
      </w:r>
      <w:r w:rsidRPr="009941E1">
        <w:rPr>
          <w:rFonts w:asciiTheme="minorHAnsi" w:hAnsiTheme="minorHAnsi" w:cs="Arial"/>
        </w:rPr>
        <w:t xml:space="preserve"> a year keep people informed on matters of interest and a further Friends service in church is planned this summer.</w:t>
      </w:r>
    </w:p>
    <w:p w14:paraId="43143677" w14:textId="77777777" w:rsidR="009941E1" w:rsidRPr="009941E1" w:rsidRDefault="009941E1" w:rsidP="009941E1">
      <w:pPr>
        <w:tabs>
          <w:tab w:val="right" w:pos="9900"/>
        </w:tabs>
        <w:jc w:val="both"/>
        <w:rPr>
          <w:rFonts w:asciiTheme="minorHAnsi" w:hAnsiTheme="minorHAnsi" w:cs="Arial"/>
        </w:rPr>
      </w:pPr>
    </w:p>
    <w:p w14:paraId="797A5C0D" w14:textId="77777777" w:rsidR="009941E1" w:rsidRPr="009941E1" w:rsidRDefault="009941E1" w:rsidP="009941E1">
      <w:pPr>
        <w:tabs>
          <w:tab w:val="right" w:pos="9900"/>
        </w:tabs>
        <w:jc w:val="both"/>
        <w:rPr>
          <w:rFonts w:asciiTheme="minorHAnsi" w:hAnsiTheme="minorHAnsi" w:cs="Arial"/>
        </w:rPr>
      </w:pPr>
      <w:r w:rsidRPr="009941E1">
        <w:rPr>
          <w:rFonts w:asciiTheme="minorHAnsi" w:hAnsiTheme="minorHAnsi" w:cs="Arial"/>
        </w:rPr>
        <w:t>One highlight was the visit by The Right Revered Julian Henderson The Bishop of Blackburn in Apri</w:t>
      </w:r>
      <w:r>
        <w:rPr>
          <w:rFonts w:asciiTheme="minorHAnsi" w:hAnsiTheme="minorHAnsi" w:cs="Arial"/>
        </w:rPr>
        <w:t>l</w:t>
      </w:r>
      <w:r w:rsidRPr="009941E1">
        <w:rPr>
          <w:rFonts w:asciiTheme="minorHAnsi" w:hAnsiTheme="minorHAnsi" w:cs="Arial"/>
        </w:rPr>
        <w:t xml:space="preserve"> to dedicate the Jeremiah Horrocks Memorial Wind Vane. </w:t>
      </w:r>
      <w:r>
        <w:rPr>
          <w:rFonts w:asciiTheme="minorHAnsi" w:hAnsiTheme="minorHAnsi" w:cs="Arial"/>
        </w:rPr>
        <w:t xml:space="preserve"> </w:t>
      </w:r>
      <w:r w:rsidRPr="009941E1">
        <w:rPr>
          <w:rFonts w:asciiTheme="minorHAnsi" w:hAnsiTheme="minorHAnsi" w:cs="Arial"/>
        </w:rPr>
        <w:t>During the winter months the wind vane is quite spectacular with the early morning sun reflecting on the surmounted gilded sun</w:t>
      </w:r>
    </w:p>
    <w:p w14:paraId="662A6358" w14:textId="77777777" w:rsidR="009941E1" w:rsidRPr="009941E1" w:rsidRDefault="009941E1" w:rsidP="009941E1">
      <w:pPr>
        <w:tabs>
          <w:tab w:val="right" w:pos="9900"/>
        </w:tabs>
        <w:jc w:val="both"/>
        <w:rPr>
          <w:rFonts w:asciiTheme="minorHAnsi" w:hAnsiTheme="minorHAnsi" w:cs="Arial"/>
        </w:rPr>
      </w:pPr>
    </w:p>
    <w:p w14:paraId="0332144B" w14:textId="77777777" w:rsidR="009941E1" w:rsidRPr="009941E1" w:rsidRDefault="009941E1" w:rsidP="009941E1">
      <w:pPr>
        <w:tabs>
          <w:tab w:val="right" w:pos="9900"/>
        </w:tabs>
        <w:jc w:val="both"/>
        <w:rPr>
          <w:rFonts w:asciiTheme="minorHAnsi" w:hAnsiTheme="minorHAnsi" w:cs="Arial"/>
        </w:rPr>
      </w:pPr>
      <w:r w:rsidRPr="009941E1">
        <w:rPr>
          <w:rFonts w:asciiTheme="minorHAnsi" w:hAnsiTheme="minorHAnsi" w:cs="Arial"/>
        </w:rPr>
        <w:t>Jeremiah Horrocks continues to excite the interest of some visitors</w:t>
      </w:r>
      <w:r>
        <w:rPr>
          <w:rFonts w:asciiTheme="minorHAnsi" w:hAnsiTheme="minorHAnsi" w:cs="Arial"/>
        </w:rPr>
        <w:t>;</w:t>
      </w:r>
      <w:r w:rsidRPr="009941E1">
        <w:rPr>
          <w:rFonts w:asciiTheme="minorHAnsi" w:hAnsiTheme="minorHAnsi" w:cs="Arial"/>
        </w:rPr>
        <w:t xml:space="preserve"> one notable visitor was Professor Ian Morrison who is the Gresham Professor of Astronomy, a post at one time held by Sir Christopher Wren. </w:t>
      </w:r>
      <w:r>
        <w:rPr>
          <w:rFonts w:asciiTheme="minorHAnsi" w:hAnsiTheme="minorHAnsi" w:cs="Arial"/>
        </w:rPr>
        <w:t xml:space="preserve"> </w:t>
      </w:r>
      <w:r w:rsidRPr="009941E1">
        <w:rPr>
          <w:rFonts w:asciiTheme="minorHAnsi" w:hAnsiTheme="minorHAnsi" w:cs="Arial"/>
        </w:rPr>
        <w:t xml:space="preserve">Gresham College was founded over 400 years ago making it contemporary with our own church. </w:t>
      </w:r>
      <w:r>
        <w:rPr>
          <w:rFonts w:asciiTheme="minorHAnsi" w:hAnsiTheme="minorHAnsi" w:cs="Arial"/>
        </w:rPr>
        <w:t xml:space="preserve"> </w:t>
      </w:r>
      <w:r w:rsidRPr="009941E1">
        <w:rPr>
          <w:rFonts w:asciiTheme="minorHAnsi" w:hAnsiTheme="minorHAnsi" w:cs="Arial"/>
        </w:rPr>
        <w:t xml:space="preserve">Ian was impressed with St. Michael’s and secured a number of pamphlets and books together with </w:t>
      </w:r>
      <w:r>
        <w:rPr>
          <w:rFonts w:asciiTheme="minorHAnsi" w:hAnsiTheme="minorHAnsi" w:cs="Arial"/>
        </w:rPr>
        <w:t>h</w:t>
      </w:r>
      <w:r w:rsidRPr="009941E1">
        <w:rPr>
          <w:rFonts w:asciiTheme="minorHAnsi" w:hAnsiTheme="minorHAnsi" w:cs="Arial"/>
        </w:rPr>
        <w:t>is own photographs</w:t>
      </w:r>
    </w:p>
    <w:p w14:paraId="3341353F" w14:textId="77777777" w:rsidR="009941E1" w:rsidRPr="009941E1" w:rsidRDefault="009941E1" w:rsidP="009941E1">
      <w:pPr>
        <w:tabs>
          <w:tab w:val="right" w:pos="9900"/>
        </w:tabs>
        <w:jc w:val="both"/>
        <w:rPr>
          <w:rFonts w:asciiTheme="minorHAnsi" w:hAnsiTheme="minorHAnsi" w:cs="Arial"/>
        </w:rPr>
      </w:pPr>
    </w:p>
    <w:p w14:paraId="67A48DF9" w14:textId="77777777" w:rsidR="009941E1" w:rsidRPr="009941E1" w:rsidRDefault="009941E1" w:rsidP="009941E1">
      <w:pPr>
        <w:tabs>
          <w:tab w:val="right" w:pos="9900"/>
        </w:tabs>
        <w:jc w:val="both"/>
        <w:rPr>
          <w:rFonts w:asciiTheme="minorHAnsi" w:hAnsiTheme="minorHAnsi" w:cs="Arial"/>
        </w:rPr>
      </w:pPr>
      <w:r w:rsidRPr="009941E1">
        <w:rPr>
          <w:rFonts w:asciiTheme="minorHAnsi" w:hAnsiTheme="minorHAnsi" w:cs="Arial"/>
        </w:rPr>
        <w:t xml:space="preserve">A Liverpool sculptor Phil Garret is in process of creating a 2 feet high bust of Jeremiah, however this is proving difficult because there are no actual likenesses of our famous astronomer  </w:t>
      </w:r>
    </w:p>
    <w:p w14:paraId="2EE7835E" w14:textId="77777777" w:rsidR="009941E1" w:rsidRPr="009941E1" w:rsidRDefault="009941E1" w:rsidP="009941E1">
      <w:pPr>
        <w:tabs>
          <w:tab w:val="right" w:pos="9900"/>
        </w:tabs>
        <w:jc w:val="both"/>
        <w:rPr>
          <w:rFonts w:asciiTheme="minorHAnsi" w:hAnsiTheme="minorHAnsi" w:cs="Arial"/>
        </w:rPr>
      </w:pPr>
    </w:p>
    <w:p w14:paraId="02A774EF" w14:textId="77777777" w:rsidR="009941E1" w:rsidRPr="009941E1" w:rsidRDefault="009941E1" w:rsidP="009941E1">
      <w:pPr>
        <w:tabs>
          <w:tab w:val="right" w:pos="9900"/>
        </w:tabs>
        <w:jc w:val="both"/>
        <w:rPr>
          <w:rFonts w:asciiTheme="minorHAnsi" w:hAnsiTheme="minorHAnsi" w:cs="Arial"/>
        </w:rPr>
      </w:pPr>
      <w:r w:rsidRPr="009941E1">
        <w:rPr>
          <w:rFonts w:asciiTheme="minorHAnsi" w:hAnsiTheme="minorHAnsi" w:cs="Arial"/>
        </w:rPr>
        <w:t>The Friends</w:t>
      </w:r>
      <w:r>
        <w:rPr>
          <w:rFonts w:asciiTheme="minorHAnsi" w:hAnsiTheme="minorHAnsi" w:cs="Arial"/>
        </w:rPr>
        <w:t>,</w:t>
      </w:r>
      <w:r w:rsidRPr="009941E1">
        <w:rPr>
          <w:rFonts w:asciiTheme="minorHAnsi" w:hAnsiTheme="minorHAnsi" w:cs="Arial"/>
        </w:rPr>
        <w:t xml:space="preserve"> like most churches generally suffer from a reducing membership, so we will direct some effort towards increasing recruitment.</w:t>
      </w:r>
      <w:r>
        <w:rPr>
          <w:rFonts w:asciiTheme="minorHAnsi" w:hAnsiTheme="minorHAnsi" w:cs="Arial"/>
        </w:rPr>
        <w:t xml:space="preserve"> </w:t>
      </w:r>
      <w:r w:rsidRPr="009941E1">
        <w:rPr>
          <w:rFonts w:asciiTheme="minorHAnsi" w:hAnsiTheme="minorHAnsi" w:cs="Arial"/>
        </w:rPr>
        <w:t xml:space="preserve"> An extra summer “Band in the Park” is planned in July 2015 and this could provide us with a useful vehicle for publicity.</w:t>
      </w:r>
    </w:p>
    <w:p w14:paraId="6D3DA8BF" w14:textId="77777777" w:rsidR="009941E1" w:rsidRPr="009941E1" w:rsidRDefault="009941E1" w:rsidP="009941E1">
      <w:pPr>
        <w:tabs>
          <w:tab w:val="right" w:pos="9900"/>
        </w:tabs>
        <w:jc w:val="both"/>
        <w:rPr>
          <w:rFonts w:asciiTheme="minorHAnsi" w:hAnsiTheme="minorHAnsi" w:cs="Arial"/>
        </w:rPr>
      </w:pPr>
    </w:p>
    <w:p w14:paraId="717FA2DE" w14:textId="77777777" w:rsidR="009941E1" w:rsidRPr="009941E1" w:rsidRDefault="009941E1" w:rsidP="009941E1">
      <w:pPr>
        <w:tabs>
          <w:tab w:val="right" w:pos="9900"/>
        </w:tabs>
        <w:jc w:val="both"/>
        <w:rPr>
          <w:rFonts w:asciiTheme="minorHAnsi" w:hAnsiTheme="minorHAnsi" w:cs="Arial"/>
        </w:rPr>
      </w:pPr>
      <w:r w:rsidRPr="009941E1">
        <w:rPr>
          <w:rFonts w:asciiTheme="minorHAnsi" w:hAnsiTheme="minorHAnsi" w:cs="Arial"/>
        </w:rPr>
        <w:t>The Churchwardens Report does detail work done last year funded in the main by the Friends.</w:t>
      </w:r>
      <w:r>
        <w:rPr>
          <w:rFonts w:asciiTheme="minorHAnsi" w:hAnsiTheme="minorHAnsi" w:cs="Arial"/>
        </w:rPr>
        <w:t xml:space="preserve"> </w:t>
      </w:r>
      <w:r w:rsidRPr="009941E1">
        <w:rPr>
          <w:rFonts w:asciiTheme="minorHAnsi" w:hAnsiTheme="minorHAnsi" w:cs="Arial"/>
        </w:rPr>
        <w:t xml:space="preserve"> Heating and insulation experts advised us on any steps to conserve energy</w:t>
      </w:r>
      <w:r>
        <w:rPr>
          <w:rFonts w:asciiTheme="minorHAnsi" w:hAnsiTheme="minorHAnsi" w:cs="Arial"/>
        </w:rPr>
        <w:t>;</w:t>
      </w:r>
      <w:r w:rsidRPr="009941E1">
        <w:rPr>
          <w:rFonts w:asciiTheme="minorHAnsi" w:hAnsiTheme="minorHAnsi" w:cs="Arial"/>
        </w:rPr>
        <w:t xml:space="preserve"> unfortunately most heat loss is through the wall, although minor steps can be taken to reduce drafts.</w:t>
      </w:r>
      <w:r>
        <w:rPr>
          <w:rFonts w:asciiTheme="minorHAnsi" w:hAnsiTheme="minorHAnsi" w:cs="Arial"/>
        </w:rPr>
        <w:t xml:space="preserve"> </w:t>
      </w:r>
      <w:r w:rsidRPr="009941E1">
        <w:rPr>
          <w:rFonts w:asciiTheme="minorHAnsi" w:hAnsiTheme="minorHAnsi" w:cs="Arial"/>
        </w:rPr>
        <w:t xml:space="preserve"> A new boiler and distribution system would have a major beneficial </w:t>
      </w:r>
      <w:r w:rsidR="00373D91">
        <w:rPr>
          <w:rFonts w:asciiTheme="minorHAnsi" w:hAnsiTheme="minorHAnsi" w:cs="Arial"/>
        </w:rPr>
        <w:t>e</w:t>
      </w:r>
      <w:r w:rsidR="00373D91" w:rsidRPr="009941E1">
        <w:rPr>
          <w:rFonts w:asciiTheme="minorHAnsi" w:hAnsiTheme="minorHAnsi" w:cs="Arial"/>
        </w:rPr>
        <w:t>ffect;</w:t>
      </w:r>
      <w:r w:rsidRPr="009941E1">
        <w:rPr>
          <w:rFonts w:asciiTheme="minorHAnsi" w:hAnsiTheme="minorHAnsi" w:cs="Arial"/>
        </w:rPr>
        <w:t xml:space="preserve"> however we would be running into significant expense to ac</w:t>
      </w:r>
      <w:r>
        <w:rPr>
          <w:rFonts w:asciiTheme="minorHAnsi" w:hAnsiTheme="minorHAnsi" w:cs="Arial"/>
        </w:rPr>
        <w:t>h</w:t>
      </w:r>
      <w:r w:rsidRPr="009941E1">
        <w:rPr>
          <w:rFonts w:asciiTheme="minorHAnsi" w:hAnsiTheme="minorHAnsi" w:cs="Arial"/>
        </w:rPr>
        <w:t>ieve any worth</w:t>
      </w:r>
      <w:r>
        <w:rPr>
          <w:rFonts w:asciiTheme="minorHAnsi" w:hAnsiTheme="minorHAnsi" w:cs="Arial"/>
        </w:rPr>
        <w:t>while</w:t>
      </w:r>
      <w:r w:rsidRPr="009941E1">
        <w:rPr>
          <w:rFonts w:asciiTheme="minorHAnsi" w:hAnsiTheme="minorHAnsi" w:cs="Arial"/>
        </w:rPr>
        <w:t xml:space="preserve"> benefit.</w:t>
      </w:r>
    </w:p>
    <w:p w14:paraId="48981CC1" w14:textId="77777777" w:rsidR="009941E1" w:rsidRPr="009941E1" w:rsidRDefault="009941E1" w:rsidP="009941E1">
      <w:pPr>
        <w:tabs>
          <w:tab w:val="right" w:pos="9900"/>
        </w:tabs>
        <w:jc w:val="both"/>
        <w:rPr>
          <w:rFonts w:asciiTheme="minorHAnsi" w:hAnsiTheme="minorHAnsi" w:cs="Arial"/>
        </w:rPr>
      </w:pPr>
    </w:p>
    <w:p w14:paraId="0E93E691" w14:textId="77777777" w:rsidR="009941E1" w:rsidRPr="009941E1" w:rsidRDefault="009941E1" w:rsidP="009941E1">
      <w:pPr>
        <w:tabs>
          <w:tab w:val="right" w:pos="9900"/>
        </w:tabs>
        <w:jc w:val="both"/>
        <w:rPr>
          <w:rFonts w:asciiTheme="minorHAnsi" w:hAnsiTheme="minorHAnsi" w:cs="Arial"/>
        </w:rPr>
      </w:pPr>
      <w:r w:rsidRPr="009941E1">
        <w:rPr>
          <w:rFonts w:asciiTheme="minorHAnsi" w:hAnsiTheme="minorHAnsi" w:cs="Arial"/>
        </w:rPr>
        <w:t>Last year as you can see</w:t>
      </w:r>
      <w:r w:rsidR="00373D91">
        <w:rPr>
          <w:rFonts w:asciiTheme="minorHAnsi" w:hAnsiTheme="minorHAnsi" w:cs="Arial"/>
        </w:rPr>
        <w:t>,</w:t>
      </w:r>
      <w:r w:rsidRPr="009941E1">
        <w:rPr>
          <w:rFonts w:asciiTheme="minorHAnsi" w:hAnsiTheme="minorHAnsi" w:cs="Arial"/>
        </w:rPr>
        <w:t xml:space="preserve"> little was required on repairs to the church fabric and hopefully we can continue in a similar vein next year</w:t>
      </w:r>
      <w:r w:rsidR="00373D91">
        <w:rPr>
          <w:rFonts w:asciiTheme="minorHAnsi" w:hAnsiTheme="minorHAnsi" w:cs="Arial"/>
        </w:rPr>
        <w:t xml:space="preserve">.  </w:t>
      </w:r>
      <w:r w:rsidRPr="009941E1">
        <w:rPr>
          <w:rFonts w:asciiTheme="minorHAnsi" w:hAnsiTheme="minorHAnsi" w:cs="Arial"/>
        </w:rPr>
        <w:t xml:space="preserve">It is not always a question of finance but finding willing volunteers to carry out the work. </w:t>
      </w:r>
      <w:r w:rsidR="00373D91">
        <w:rPr>
          <w:rFonts w:asciiTheme="minorHAnsi" w:hAnsiTheme="minorHAnsi" w:cs="Arial"/>
        </w:rPr>
        <w:t xml:space="preserve"> </w:t>
      </w:r>
      <w:r w:rsidRPr="009941E1">
        <w:rPr>
          <w:rFonts w:asciiTheme="minorHAnsi" w:hAnsiTheme="minorHAnsi" w:cs="Arial"/>
        </w:rPr>
        <w:t>Very fortunately the Friends have a small band of workers to assist and we only call on professionals when required.</w:t>
      </w:r>
    </w:p>
    <w:p w14:paraId="5B0102F8" w14:textId="77777777" w:rsidR="009941E1" w:rsidRPr="009941E1" w:rsidRDefault="009941E1" w:rsidP="009941E1">
      <w:pPr>
        <w:tabs>
          <w:tab w:val="right" w:pos="9900"/>
        </w:tabs>
        <w:jc w:val="both"/>
        <w:rPr>
          <w:rFonts w:asciiTheme="minorHAnsi" w:hAnsiTheme="minorHAnsi" w:cs="Arial"/>
        </w:rPr>
      </w:pPr>
    </w:p>
    <w:p w14:paraId="50DBCA12" w14:textId="77777777" w:rsidR="009941E1" w:rsidRPr="009941E1" w:rsidRDefault="009941E1" w:rsidP="009941E1">
      <w:pPr>
        <w:tabs>
          <w:tab w:val="right" w:pos="9900"/>
        </w:tabs>
        <w:jc w:val="both"/>
        <w:rPr>
          <w:rFonts w:asciiTheme="minorHAnsi" w:hAnsiTheme="minorHAnsi" w:cs="Arial"/>
        </w:rPr>
      </w:pPr>
      <w:r w:rsidRPr="009941E1">
        <w:rPr>
          <w:rFonts w:asciiTheme="minorHAnsi" w:hAnsiTheme="minorHAnsi" w:cs="Arial"/>
        </w:rPr>
        <w:t>The spring newsletter is in process of production for early distribution</w:t>
      </w:r>
    </w:p>
    <w:p w14:paraId="1AE3F68C" w14:textId="77777777" w:rsidR="009941E1" w:rsidRPr="009941E1" w:rsidRDefault="009941E1" w:rsidP="009941E1">
      <w:pPr>
        <w:tabs>
          <w:tab w:val="right" w:pos="9900"/>
        </w:tabs>
        <w:jc w:val="both"/>
        <w:rPr>
          <w:rFonts w:asciiTheme="minorHAnsi" w:hAnsiTheme="minorHAnsi" w:cs="Arial"/>
        </w:rPr>
      </w:pPr>
    </w:p>
    <w:p w14:paraId="367622D1" w14:textId="77777777" w:rsidR="00BE2B25" w:rsidRDefault="009941E1" w:rsidP="009941E1">
      <w:pPr>
        <w:tabs>
          <w:tab w:val="right" w:pos="9900"/>
        </w:tabs>
        <w:jc w:val="both"/>
        <w:rPr>
          <w:rFonts w:asciiTheme="minorHAnsi" w:hAnsiTheme="minorHAnsi" w:cs="Arial"/>
        </w:rPr>
      </w:pPr>
      <w:r w:rsidRPr="009941E1">
        <w:rPr>
          <w:rFonts w:asciiTheme="minorHAnsi" w:hAnsiTheme="minorHAnsi" w:cs="Arial"/>
        </w:rPr>
        <w:t xml:space="preserve">You will see in more detail in the financial section of this report that </w:t>
      </w:r>
      <w:r w:rsidR="00BE2B25">
        <w:rPr>
          <w:rFonts w:asciiTheme="minorHAnsi" w:hAnsiTheme="minorHAnsi" w:cs="Arial"/>
        </w:rPr>
        <w:t xml:space="preserve">the </w:t>
      </w:r>
      <w:r w:rsidRPr="009941E1">
        <w:rPr>
          <w:rFonts w:asciiTheme="minorHAnsi" w:hAnsiTheme="minorHAnsi" w:cs="Arial"/>
        </w:rPr>
        <w:t>total mon</w:t>
      </w:r>
      <w:r w:rsidR="00BE2B25">
        <w:rPr>
          <w:rFonts w:asciiTheme="minorHAnsi" w:hAnsiTheme="minorHAnsi" w:cs="Arial"/>
        </w:rPr>
        <w:t>ey</w:t>
      </w:r>
      <w:r w:rsidRPr="009941E1">
        <w:rPr>
          <w:rFonts w:asciiTheme="minorHAnsi" w:hAnsiTheme="minorHAnsi" w:cs="Arial"/>
        </w:rPr>
        <w:t xml:space="preserve"> held in the Friend</w:t>
      </w:r>
      <w:r w:rsidR="00BE2B25">
        <w:rPr>
          <w:rFonts w:asciiTheme="minorHAnsi" w:hAnsiTheme="minorHAnsi" w:cs="Arial"/>
        </w:rPr>
        <w:t>s Accounts is some £38,314</w:t>
      </w:r>
      <w:r w:rsidR="00373D91">
        <w:rPr>
          <w:rFonts w:asciiTheme="minorHAnsi" w:hAnsiTheme="minorHAnsi" w:cs="Arial"/>
        </w:rPr>
        <w:t xml:space="preserve">. </w:t>
      </w:r>
      <w:r w:rsidRPr="009941E1">
        <w:rPr>
          <w:rFonts w:asciiTheme="minorHAnsi" w:hAnsiTheme="minorHAnsi" w:cs="Arial"/>
        </w:rPr>
        <w:t xml:space="preserve"> We had a particularly expensive period in 2013-2014 including the erection of a 12metre fibreglass flagpole</w:t>
      </w:r>
      <w:r w:rsidR="00373D91">
        <w:rPr>
          <w:rFonts w:asciiTheme="minorHAnsi" w:hAnsiTheme="minorHAnsi" w:cs="Arial"/>
        </w:rPr>
        <w:t>;</w:t>
      </w:r>
      <w:r w:rsidRPr="009941E1">
        <w:rPr>
          <w:rFonts w:asciiTheme="minorHAnsi" w:hAnsiTheme="minorHAnsi" w:cs="Arial"/>
        </w:rPr>
        <w:t xml:space="preserve"> repainting the Sundial</w:t>
      </w:r>
      <w:r w:rsidR="00373D91">
        <w:rPr>
          <w:rFonts w:asciiTheme="minorHAnsi" w:hAnsiTheme="minorHAnsi" w:cs="Arial"/>
        </w:rPr>
        <w:t xml:space="preserve">; </w:t>
      </w:r>
      <w:r w:rsidRPr="009941E1">
        <w:rPr>
          <w:rFonts w:asciiTheme="minorHAnsi" w:hAnsiTheme="minorHAnsi" w:cs="Arial"/>
        </w:rPr>
        <w:t>design</w:t>
      </w:r>
      <w:r w:rsidR="00373D91">
        <w:rPr>
          <w:rFonts w:asciiTheme="minorHAnsi" w:hAnsiTheme="minorHAnsi" w:cs="Arial"/>
        </w:rPr>
        <w:t>,</w:t>
      </w:r>
      <w:r w:rsidRPr="009941E1">
        <w:rPr>
          <w:rFonts w:asciiTheme="minorHAnsi" w:hAnsiTheme="minorHAnsi" w:cs="Arial"/>
        </w:rPr>
        <w:t xml:space="preserve"> manufacture, construction and installation of The Jeremiah Horrocks Memorial Weather Vane.</w:t>
      </w:r>
      <w:r w:rsidR="00373D91">
        <w:rPr>
          <w:rFonts w:asciiTheme="minorHAnsi" w:hAnsiTheme="minorHAnsi" w:cs="Arial"/>
        </w:rPr>
        <w:t xml:space="preserve"> </w:t>
      </w:r>
      <w:r w:rsidRPr="009941E1">
        <w:rPr>
          <w:rFonts w:asciiTheme="minorHAnsi" w:hAnsiTheme="minorHAnsi" w:cs="Arial"/>
        </w:rPr>
        <w:t xml:space="preserve"> Surprisingly the most expensive element of this operation was the architect’s fees.  Statutory work on the church electrical system by a qualified electrical contractor</w:t>
      </w:r>
      <w:r w:rsidR="00373D91">
        <w:rPr>
          <w:rFonts w:asciiTheme="minorHAnsi" w:hAnsiTheme="minorHAnsi" w:cs="Arial"/>
        </w:rPr>
        <w:t xml:space="preserve"> was also carried out.  </w:t>
      </w:r>
      <w:r w:rsidRPr="009941E1">
        <w:rPr>
          <w:rFonts w:asciiTheme="minorHAnsi" w:hAnsiTheme="minorHAnsi" w:cs="Arial"/>
        </w:rPr>
        <w:t xml:space="preserve">We spent a total of £11,421 in 2014. </w:t>
      </w:r>
      <w:r w:rsidR="00BE2B25">
        <w:rPr>
          <w:rFonts w:asciiTheme="minorHAnsi" w:hAnsiTheme="minorHAnsi" w:cs="Arial"/>
        </w:rPr>
        <w:t xml:space="preserve"> </w:t>
      </w:r>
    </w:p>
    <w:p w14:paraId="6D226A1D" w14:textId="77777777" w:rsidR="00BE2B25" w:rsidRDefault="00BE2B25" w:rsidP="009941E1">
      <w:pPr>
        <w:tabs>
          <w:tab w:val="right" w:pos="9900"/>
        </w:tabs>
        <w:jc w:val="both"/>
        <w:rPr>
          <w:rFonts w:asciiTheme="minorHAnsi" w:hAnsiTheme="minorHAnsi" w:cs="Arial"/>
        </w:rPr>
      </w:pPr>
    </w:p>
    <w:p w14:paraId="5C4DD198" w14:textId="77777777" w:rsidR="00BE2B25" w:rsidRDefault="00BE2B25">
      <w:pPr>
        <w:rPr>
          <w:rFonts w:asciiTheme="minorHAnsi" w:hAnsiTheme="minorHAnsi" w:cs="Arial"/>
        </w:rPr>
      </w:pPr>
      <w:r>
        <w:rPr>
          <w:rFonts w:asciiTheme="minorHAnsi" w:hAnsiTheme="minorHAnsi" w:cs="Arial"/>
        </w:rPr>
        <w:br w:type="page"/>
      </w:r>
    </w:p>
    <w:p w14:paraId="306EA630" w14:textId="77777777" w:rsidR="009941E1" w:rsidRDefault="009941E1" w:rsidP="009941E1">
      <w:pPr>
        <w:tabs>
          <w:tab w:val="right" w:pos="9900"/>
        </w:tabs>
        <w:jc w:val="both"/>
        <w:rPr>
          <w:rFonts w:asciiTheme="minorHAnsi" w:hAnsiTheme="minorHAnsi" w:cs="Arial"/>
        </w:rPr>
      </w:pPr>
      <w:r w:rsidRPr="009941E1">
        <w:rPr>
          <w:rFonts w:asciiTheme="minorHAnsi" w:hAnsiTheme="minorHAnsi" w:cs="Arial"/>
        </w:rPr>
        <w:t>The recent change in spending patterns is shown in the graph below produced by our Treasurer</w:t>
      </w:r>
      <w:r w:rsidR="00054D91">
        <w:rPr>
          <w:rFonts w:asciiTheme="minorHAnsi" w:hAnsiTheme="minorHAnsi" w:cs="Arial"/>
        </w:rPr>
        <w:t>.</w:t>
      </w:r>
      <w:r w:rsidR="00373D91">
        <w:rPr>
          <w:rFonts w:asciiTheme="minorHAnsi" w:hAnsiTheme="minorHAnsi" w:cs="Arial"/>
        </w:rPr>
        <w:t xml:space="preserve"> </w:t>
      </w:r>
      <w:r w:rsidRPr="009941E1">
        <w:rPr>
          <w:rFonts w:asciiTheme="minorHAnsi" w:hAnsiTheme="minorHAnsi" w:cs="Arial"/>
        </w:rPr>
        <w:t xml:space="preserve"> This confirms the significant spend over income for this year</w:t>
      </w:r>
      <w:r w:rsidR="00373D91">
        <w:rPr>
          <w:rFonts w:asciiTheme="minorHAnsi" w:hAnsiTheme="minorHAnsi" w:cs="Arial"/>
        </w:rPr>
        <w:t>.</w:t>
      </w:r>
    </w:p>
    <w:p w14:paraId="1FEA3D7B" w14:textId="77777777" w:rsidR="00995CDB" w:rsidRDefault="00995CDB" w:rsidP="00BE2B25">
      <w:pPr>
        <w:rPr>
          <w:rFonts w:asciiTheme="minorHAnsi" w:hAnsiTheme="minorHAnsi" w:cs="Arial"/>
          <w:b/>
          <w:bCs/>
          <w:u w:val="single"/>
        </w:rPr>
      </w:pPr>
    </w:p>
    <w:p w14:paraId="78455A71" w14:textId="77777777" w:rsidR="00BE2B25" w:rsidRDefault="00BE2B25" w:rsidP="00EE2DBE">
      <w:pPr>
        <w:jc w:val="both"/>
        <w:rPr>
          <w:rFonts w:asciiTheme="minorHAnsi" w:hAnsiTheme="minorHAnsi" w:cs="Arial"/>
          <w:b/>
          <w:bCs/>
          <w:u w:val="single"/>
        </w:rPr>
      </w:pPr>
      <w:r>
        <w:rPr>
          <w:rFonts w:asciiTheme="minorHAnsi" w:hAnsiTheme="minorHAnsi" w:cs="Arial"/>
          <w:noProof/>
          <w:lang w:eastAsia="en-GB"/>
        </w:rPr>
        <w:drawing>
          <wp:anchor distT="0" distB="0" distL="114300" distR="114300" simplePos="0" relativeHeight="251658240" behindDoc="0" locked="0" layoutInCell="1" allowOverlap="1" wp14:anchorId="5D4DF024" wp14:editId="120280C1">
            <wp:simplePos x="0" y="0"/>
            <wp:positionH relativeFrom="column">
              <wp:posOffset>3810</wp:posOffset>
            </wp:positionH>
            <wp:positionV relativeFrom="paragraph">
              <wp:posOffset>2540</wp:posOffset>
            </wp:positionV>
            <wp:extent cx="4495800" cy="251206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2014 - The Friend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95800" cy="2512060"/>
                    </a:xfrm>
                    <a:prstGeom prst="rect">
                      <a:avLst/>
                    </a:prstGeom>
                  </pic:spPr>
                </pic:pic>
              </a:graphicData>
            </a:graphic>
          </wp:anchor>
        </w:drawing>
      </w:r>
    </w:p>
    <w:p w14:paraId="17AB9B30" w14:textId="77777777" w:rsidR="00BE2B25" w:rsidRDefault="00BE2B25" w:rsidP="00BE2B25">
      <w:pPr>
        <w:tabs>
          <w:tab w:val="right" w:pos="9900"/>
        </w:tabs>
        <w:jc w:val="both"/>
        <w:rPr>
          <w:rFonts w:asciiTheme="minorHAnsi" w:hAnsiTheme="minorHAnsi" w:cs="Arial"/>
          <w:b/>
        </w:rPr>
      </w:pPr>
    </w:p>
    <w:p w14:paraId="2D6D36E9" w14:textId="77777777" w:rsidR="00BE2B25" w:rsidRDefault="00BE2B25" w:rsidP="00BE2B25">
      <w:pPr>
        <w:tabs>
          <w:tab w:val="right" w:pos="9900"/>
        </w:tabs>
        <w:jc w:val="both"/>
        <w:rPr>
          <w:rFonts w:asciiTheme="minorHAnsi" w:hAnsiTheme="minorHAnsi" w:cs="Arial"/>
          <w:b/>
        </w:rPr>
      </w:pPr>
    </w:p>
    <w:p w14:paraId="51E06481" w14:textId="77777777" w:rsidR="00BE2B25" w:rsidRDefault="00BE2B25" w:rsidP="00BE2B25">
      <w:pPr>
        <w:tabs>
          <w:tab w:val="right" w:pos="9900"/>
        </w:tabs>
        <w:jc w:val="both"/>
        <w:rPr>
          <w:rFonts w:asciiTheme="minorHAnsi" w:hAnsiTheme="minorHAnsi" w:cs="Arial"/>
          <w:b/>
        </w:rPr>
      </w:pPr>
    </w:p>
    <w:p w14:paraId="287C9D3B" w14:textId="77777777" w:rsidR="00BE2B25" w:rsidRDefault="00BE2B25" w:rsidP="00BE2B25">
      <w:pPr>
        <w:tabs>
          <w:tab w:val="right" w:pos="9900"/>
        </w:tabs>
        <w:jc w:val="both"/>
        <w:rPr>
          <w:rFonts w:asciiTheme="minorHAnsi" w:hAnsiTheme="minorHAnsi" w:cs="Arial"/>
          <w:b/>
        </w:rPr>
      </w:pPr>
    </w:p>
    <w:p w14:paraId="4FA89748" w14:textId="77777777" w:rsidR="00BE2B25" w:rsidRDefault="00BE2B25" w:rsidP="00BE2B25">
      <w:pPr>
        <w:tabs>
          <w:tab w:val="right" w:pos="9900"/>
        </w:tabs>
        <w:jc w:val="both"/>
        <w:rPr>
          <w:rFonts w:asciiTheme="minorHAnsi" w:hAnsiTheme="minorHAnsi" w:cs="Arial"/>
          <w:b/>
        </w:rPr>
      </w:pPr>
    </w:p>
    <w:p w14:paraId="11C07D80" w14:textId="77777777" w:rsidR="00BE2B25" w:rsidRDefault="00BE2B25" w:rsidP="00BE2B25">
      <w:pPr>
        <w:tabs>
          <w:tab w:val="right" w:pos="9900"/>
        </w:tabs>
        <w:jc w:val="both"/>
        <w:rPr>
          <w:rFonts w:asciiTheme="minorHAnsi" w:hAnsiTheme="minorHAnsi" w:cs="Arial"/>
          <w:b/>
        </w:rPr>
      </w:pPr>
    </w:p>
    <w:p w14:paraId="209B50E6" w14:textId="77777777" w:rsidR="00BE2B25" w:rsidRDefault="00BE2B25" w:rsidP="00BE2B25">
      <w:pPr>
        <w:tabs>
          <w:tab w:val="right" w:pos="9900"/>
        </w:tabs>
        <w:jc w:val="both"/>
        <w:rPr>
          <w:rFonts w:asciiTheme="minorHAnsi" w:hAnsiTheme="minorHAnsi" w:cs="Arial"/>
          <w:b/>
        </w:rPr>
      </w:pPr>
    </w:p>
    <w:p w14:paraId="017B4048" w14:textId="77777777" w:rsidR="00BE2B25" w:rsidRDefault="00BE2B25" w:rsidP="00BE2B25">
      <w:pPr>
        <w:tabs>
          <w:tab w:val="right" w:pos="9900"/>
        </w:tabs>
        <w:jc w:val="both"/>
        <w:rPr>
          <w:rFonts w:asciiTheme="minorHAnsi" w:hAnsiTheme="minorHAnsi" w:cs="Arial"/>
          <w:b/>
        </w:rPr>
      </w:pPr>
    </w:p>
    <w:p w14:paraId="705DAA86" w14:textId="77777777" w:rsidR="00BE2B25" w:rsidRDefault="00BE2B25" w:rsidP="00BE2B25">
      <w:pPr>
        <w:tabs>
          <w:tab w:val="right" w:pos="9900"/>
        </w:tabs>
        <w:jc w:val="both"/>
        <w:rPr>
          <w:rFonts w:asciiTheme="minorHAnsi" w:hAnsiTheme="minorHAnsi" w:cs="Arial"/>
          <w:b/>
        </w:rPr>
      </w:pPr>
    </w:p>
    <w:p w14:paraId="5463C280" w14:textId="77777777" w:rsidR="00BE2B25" w:rsidRDefault="00BE2B25" w:rsidP="00BE2B25">
      <w:pPr>
        <w:tabs>
          <w:tab w:val="right" w:pos="9900"/>
        </w:tabs>
        <w:jc w:val="both"/>
        <w:rPr>
          <w:rFonts w:asciiTheme="minorHAnsi" w:hAnsiTheme="minorHAnsi" w:cs="Arial"/>
          <w:b/>
        </w:rPr>
      </w:pPr>
    </w:p>
    <w:p w14:paraId="12299C91" w14:textId="77777777" w:rsidR="00BE2B25" w:rsidRPr="00373D91" w:rsidRDefault="00BE2B25" w:rsidP="00BE2B25">
      <w:pPr>
        <w:tabs>
          <w:tab w:val="right" w:pos="9900"/>
        </w:tabs>
        <w:jc w:val="both"/>
        <w:rPr>
          <w:rFonts w:asciiTheme="minorHAnsi" w:hAnsiTheme="minorHAnsi" w:cs="Arial"/>
          <w:b/>
        </w:rPr>
      </w:pPr>
      <w:r w:rsidRPr="00373D91">
        <w:rPr>
          <w:rFonts w:asciiTheme="minorHAnsi" w:hAnsiTheme="minorHAnsi" w:cs="Arial"/>
          <w:b/>
        </w:rPr>
        <w:t>Eric Barker</w:t>
      </w:r>
    </w:p>
    <w:p w14:paraId="61682803" w14:textId="77777777" w:rsidR="00BE2B25" w:rsidRDefault="00BE2B25" w:rsidP="00BE2B25">
      <w:pPr>
        <w:tabs>
          <w:tab w:val="right" w:pos="9900"/>
        </w:tabs>
        <w:jc w:val="both"/>
        <w:rPr>
          <w:rFonts w:asciiTheme="minorHAnsi" w:hAnsiTheme="minorHAnsi" w:cs="Arial"/>
          <w:b/>
        </w:rPr>
      </w:pPr>
      <w:r w:rsidRPr="00373D91">
        <w:rPr>
          <w:rFonts w:asciiTheme="minorHAnsi" w:hAnsiTheme="minorHAnsi" w:cs="Arial"/>
          <w:b/>
        </w:rPr>
        <w:t>Chairman</w:t>
      </w:r>
    </w:p>
    <w:p w14:paraId="73D3E3E9" w14:textId="77777777" w:rsidR="00BE2B25" w:rsidRDefault="00BE2B25" w:rsidP="00BE2B25">
      <w:pPr>
        <w:jc w:val="both"/>
        <w:rPr>
          <w:rFonts w:asciiTheme="minorHAnsi" w:hAnsiTheme="minorHAnsi" w:cs="Arial"/>
          <w:b/>
          <w:bCs/>
          <w:u w:val="single"/>
        </w:rPr>
      </w:pPr>
    </w:p>
    <w:p w14:paraId="22DB6645" w14:textId="77777777" w:rsidR="00BE2B25" w:rsidRDefault="00BE2B25" w:rsidP="00BE2B25">
      <w:pPr>
        <w:pBdr>
          <w:bottom w:val="single" w:sz="4" w:space="1" w:color="auto"/>
        </w:pBdr>
        <w:jc w:val="both"/>
        <w:rPr>
          <w:rFonts w:asciiTheme="minorHAnsi" w:hAnsiTheme="minorHAnsi" w:cs="Arial"/>
          <w:b/>
          <w:bCs/>
          <w:u w:val="single"/>
        </w:rPr>
      </w:pPr>
    </w:p>
    <w:p w14:paraId="55EF2C06" w14:textId="77777777" w:rsidR="00BE2B25" w:rsidRDefault="00BE2B25" w:rsidP="00BE2B25">
      <w:pPr>
        <w:jc w:val="both"/>
        <w:rPr>
          <w:rFonts w:asciiTheme="minorHAnsi" w:hAnsiTheme="minorHAnsi" w:cs="Arial"/>
          <w:b/>
          <w:bCs/>
          <w:u w:val="single"/>
        </w:rPr>
      </w:pPr>
    </w:p>
    <w:p w14:paraId="5378BC8B" w14:textId="77777777" w:rsidR="00995CDB" w:rsidRPr="002D6E9F" w:rsidRDefault="00995CDB">
      <w:pPr>
        <w:tabs>
          <w:tab w:val="right" w:pos="9900"/>
        </w:tabs>
        <w:jc w:val="both"/>
        <w:rPr>
          <w:rFonts w:asciiTheme="minorHAnsi" w:hAnsiTheme="minorHAnsi" w:cs="Arial"/>
          <w:b/>
          <w:bCs/>
          <w:u w:val="single"/>
        </w:rPr>
      </w:pPr>
      <w:r w:rsidRPr="002D6E9F">
        <w:rPr>
          <w:rFonts w:asciiTheme="minorHAnsi" w:hAnsiTheme="minorHAnsi" w:cs="Arial"/>
          <w:b/>
          <w:bCs/>
          <w:u w:val="single"/>
        </w:rPr>
        <w:t>Appendix C</w:t>
      </w:r>
      <w:r w:rsidRPr="002D6E9F">
        <w:rPr>
          <w:rFonts w:asciiTheme="minorHAnsi" w:hAnsiTheme="minorHAnsi" w:cs="Arial"/>
          <w:b/>
          <w:bCs/>
        </w:rPr>
        <w:tab/>
      </w:r>
      <w:r w:rsidR="0013662F" w:rsidRPr="002D6E9F">
        <w:rPr>
          <w:rFonts w:asciiTheme="minorHAnsi" w:hAnsiTheme="minorHAnsi" w:cs="Arial"/>
          <w:b/>
          <w:bCs/>
          <w:u w:val="single"/>
        </w:rPr>
        <w:t>Michael’s Club</w:t>
      </w:r>
    </w:p>
    <w:p w14:paraId="59E5FC95" w14:textId="77777777" w:rsidR="00995CDB" w:rsidRPr="002D6E9F" w:rsidRDefault="00995CDB">
      <w:pPr>
        <w:tabs>
          <w:tab w:val="right" w:pos="9900"/>
        </w:tabs>
        <w:jc w:val="both"/>
        <w:rPr>
          <w:rFonts w:asciiTheme="minorHAnsi" w:hAnsiTheme="minorHAnsi" w:cs="Arial"/>
        </w:rPr>
      </w:pPr>
    </w:p>
    <w:p w14:paraId="6717C308" w14:textId="77777777" w:rsidR="007C7EE5" w:rsidRPr="007C7EE5" w:rsidRDefault="007C7EE5" w:rsidP="007C7EE5">
      <w:pPr>
        <w:tabs>
          <w:tab w:val="right" w:pos="9900"/>
        </w:tabs>
        <w:jc w:val="both"/>
        <w:rPr>
          <w:rFonts w:asciiTheme="minorHAnsi" w:hAnsiTheme="minorHAnsi" w:cs="Arial"/>
        </w:rPr>
      </w:pPr>
      <w:r w:rsidRPr="007C7EE5">
        <w:rPr>
          <w:rFonts w:asciiTheme="minorHAnsi" w:hAnsiTheme="minorHAnsi" w:cs="Arial"/>
        </w:rPr>
        <w:t>The group continues to meet every Sunday during school term time except the 4</w:t>
      </w:r>
      <w:r w:rsidRPr="007C7EE5">
        <w:rPr>
          <w:rFonts w:asciiTheme="minorHAnsi" w:hAnsiTheme="minorHAnsi" w:cs="Arial"/>
          <w:vertAlign w:val="superscript"/>
        </w:rPr>
        <w:t>th</w:t>
      </w:r>
      <w:r w:rsidRPr="007C7EE5">
        <w:rPr>
          <w:rFonts w:asciiTheme="minorHAnsi" w:hAnsiTheme="minorHAnsi" w:cs="Arial"/>
        </w:rPr>
        <w:t xml:space="preserve"> Sunday of the month when the children and their families are encouraged to attend the Family Service in church. Michael’s Club starts at 10.15am and the children continue to join the church congregation approximately half way through the 10.30 am service.</w:t>
      </w:r>
    </w:p>
    <w:p w14:paraId="15A2011F" w14:textId="77777777" w:rsidR="007C7EE5" w:rsidRPr="007C7EE5" w:rsidRDefault="007C7EE5" w:rsidP="007C7EE5">
      <w:pPr>
        <w:tabs>
          <w:tab w:val="right" w:pos="9900"/>
        </w:tabs>
        <w:jc w:val="both"/>
        <w:rPr>
          <w:rFonts w:asciiTheme="minorHAnsi" w:hAnsiTheme="minorHAnsi" w:cs="Arial"/>
        </w:rPr>
      </w:pPr>
    </w:p>
    <w:p w14:paraId="0311B55E" w14:textId="77777777" w:rsidR="007C7EE5" w:rsidRPr="007C7EE5" w:rsidRDefault="007C7EE5" w:rsidP="007C7EE5">
      <w:pPr>
        <w:tabs>
          <w:tab w:val="right" w:pos="9900"/>
        </w:tabs>
        <w:jc w:val="both"/>
        <w:rPr>
          <w:rFonts w:asciiTheme="minorHAnsi" w:hAnsiTheme="minorHAnsi" w:cs="Arial"/>
        </w:rPr>
      </w:pPr>
      <w:r w:rsidRPr="007C7EE5">
        <w:rPr>
          <w:rFonts w:asciiTheme="minorHAnsi" w:hAnsiTheme="minorHAnsi" w:cs="Arial"/>
        </w:rPr>
        <w:t xml:space="preserve">The format of Michael’s Club continues with the use of a DVD set called ‘Friends and Heroes’. The children watch the videos which relate to Bible Stories. These are followed by lessons which are used in conjunction with the videos.  The children read a prayer at the end of the 10.30am service, taken from the ‘Friends and Heroes lessons. </w:t>
      </w:r>
    </w:p>
    <w:p w14:paraId="596785FA" w14:textId="77777777" w:rsidR="007C7EE5" w:rsidRPr="007C7EE5" w:rsidRDefault="007C7EE5" w:rsidP="007C7EE5">
      <w:pPr>
        <w:tabs>
          <w:tab w:val="right" w:pos="9900"/>
        </w:tabs>
        <w:jc w:val="both"/>
        <w:rPr>
          <w:rFonts w:asciiTheme="minorHAnsi" w:hAnsiTheme="minorHAnsi" w:cs="Arial"/>
        </w:rPr>
      </w:pPr>
    </w:p>
    <w:p w14:paraId="738BB5D1" w14:textId="77777777" w:rsidR="007C7EE5" w:rsidRPr="007C7EE5" w:rsidRDefault="007C7EE5" w:rsidP="007C7EE5">
      <w:pPr>
        <w:tabs>
          <w:tab w:val="right" w:pos="9900"/>
        </w:tabs>
        <w:jc w:val="both"/>
        <w:rPr>
          <w:rFonts w:asciiTheme="minorHAnsi" w:hAnsiTheme="minorHAnsi" w:cs="Arial"/>
        </w:rPr>
      </w:pPr>
      <w:r w:rsidRPr="007C7EE5">
        <w:rPr>
          <w:rFonts w:asciiTheme="minorHAnsi" w:hAnsiTheme="minorHAnsi" w:cs="Arial"/>
        </w:rPr>
        <w:t xml:space="preserve">The attendance has increased on the previous year. There are now 20 children attending Michael’s Club, which </w:t>
      </w:r>
      <w:r w:rsidR="00335E61" w:rsidRPr="007C7EE5">
        <w:rPr>
          <w:rFonts w:asciiTheme="minorHAnsi" w:hAnsiTheme="minorHAnsi" w:cs="Arial"/>
        </w:rPr>
        <w:t>are</w:t>
      </w:r>
      <w:r w:rsidRPr="007C7EE5">
        <w:rPr>
          <w:rFonts w:asciiTheme="minorHAnsi" w:hAnsiTheme="minorHAnsi" w:cs="Arial"/>
        </w:rPr>
        <w:t xml:space="preserve"> 6 more than the average number from 2013. Most of the children attend on a regular basis. </w:t>
      </w:r>
    </w:p>
    <w:p w14:paraId="51CAF648" w14:textId="77777777" w:rsidR="007C7EE5" w:rsidRPr="007C7EE5" w:rsidRDefault="007C7EE5" w:rsidP="007C7EE5">
      <w:pPr>
        <w:tabs>
          <w:tab w:val="right" w:pos="9900"/>
        </w:tabs>
        <w:jc w:val="both"/>
        <w:rPr>
          <w:rFonts w:asciiTheme="minorHAnsi" w:hAnsiTheme="minorHAnsi" w:cs="Arial"/>
        </w:rPr>
      </w:pPr>
    </w:p>
    <w:p w14:paraId="7256FC99" w14:textId="77777777" w:rsidR="007C7EE5" w:rsidRPr="007C7EE5" w:rsidRDefault="007C7EE5" w:rsidP="007C7EE5">
      <w:pPr>
        <w:tabs>
          <w:tab w:val="right" w:pos="9900"/>
        </w:tabs>
        <w:jc w:val="both"/>
        <w:rPr>
          <w:rFonts w:asciiTheme="minorHAnsi" w:hAnsiTheme="minorHAnsi" w:cs="Arial"/>
        </w:rPr>
      </w:pPr>
      <w:r w:rsidRPr="007C7EE5">
        <w:rPr>
          <w:rFonts w:asciiTheme="minorHAnsi" w:hAnsiTheme="minorHAnsi" w:cs="Arial"/>
        </w:rPr>
        <w:t>Unfortunately, there was no Michael’s Club Trip this year, as there was very little participation in 2013.</w:t>
      </w:r>
    </w:p>
    <w:p w14:paraId="0E256EA0" w14:textId="77777777" w:rsidR="007C7EE5" w:rsidRPr="007C7EE5" w:rsidRDefault="007C7EE5" w:rsidP="007C7EE5">
      <w:pPr>
        <w:tabs>
          <w:tab w:val="right" w:pos="9900"/>
        </w:tabs>
        <w:jc w:val="both"/>
        <w:rPr>
          <w:rFonts w:asciiTheme="minorHAnsi" w:hAnsiTheme="minorHAnsi" w:cs="Arial"/>
        </w:rPr>
      </w:pPr>
    </w:p>
    <w:p w14:paraId="4D11991C" w14:textId="77777777" w:rsidR="007C7EE5" w:rsidRPr="007C7EE5" w:rsidRDefault="007C7EE5" w:rsidP="007C7EE5">
      <w:pPr>
        <w:tabs>
          <w:tab w:val="right" w:pos="9900"/>
        </w:tabs>
        <w:jc w:val="both"/>
        <w:rPr>
          <w:rFonts w:asciiTheme="minorHAnsi" w:hAnsiTheme="minorHAnsi" w:cs="Arial"/>
        </w:rPr>
      </w:pPr>
      <w:r w:rsidRPr="007C7EE5">
        <w:rPr>
          <w:rFonts w:asciiTheme="minorHAnsi" w:hAnsiTheme="minorHAnsi" w:cs="Arial"/>
        </w:rPr>
        <w:t xml:space="preserve">Michael’s Club donated £50.00 to the Water Appeal and made a further donation of £25.85 to the Christian Aid Ebola Crisis Appeal. The money was donated from Michael’s Club’s November collections.   We believe it is essential for children to be aware of their Christian social responsibilities. </w:t>
      </w:r>
    </w:p>
    <w:p w14:paraId="372BAEB9" w14:textId="77777777" w:rsidR="007C7EE5" w:rsidRPr="007C7EE5" w:rsidRDefault="007C7EE5" w:rsidP="007C7EE5">
      <w:pPr>
        <w:tabs>
          <w:tab w:val="right" w:pos="9900"/>
        </w:tabs>
        <w:jc w:val="both"/>
        <w:rPr>
          <w:rFonts w:asciiTheme="minorHAnsi" w:hAnsiTheme="minorHAnsi" w:cs="Arial"/>
        </w:rPr>
      </w:pPr>
    </w:p>
    <w:p w14:paraId="21DACA19" w14:textId="77777777" w:rsidR="007C7EE5" w:rsidRPr="007C7EE5" w:rsidRDefault="007C7EE5" w:rsidP="007C7EE5">
      <w:pPr>
        <w:tabs>
          <w:tab w:val="right" w:pos="9900"/>
        </w:tabs>
        <w:jc w:val="both"/>
        <w:rPr>
          <w:rFonts w:asciiTheme="minorHAnsi" w:hAnsiTheme="minorHAnsi" w:cs="Arial"/>
        </w:rPr>
      </w:pPr>
      <w:r w:rsidRPr="007C7EE5">
        <w:rPr>
          <w:rFonts w:asciiTheme="minorHAnsi" w:hAnsiTheme="minorHAnsi" w:cs="Arial"/>
        </w:rPr>
        <w:t xml:space="preserve">Above all, we aim to develop and encourage each other in the faith of God so that each one of us can honestly say </w:t>
      </w:r>
      <w:r w:rsidRPr="007C7EE5">
        <w:rPr>
          <w:rFonts w:asciiTheme="minorHAnsi" w:hAnsiTheme="minorHAnsi" w:cs="Arial"/>
          <w:b/>
        </w:rPr>
        <w:t>‘Thy Will Be Done’</w:t>
      </w:r>
    </w:p>
    <w:p w14:paraId="6187E138" w14:textId="77777777" w:rsidR="007C7EE5" w:rsidRPr="007C7EE5" w:rsidRDefault="007C7EE5" w:rsidP="007C7EE5">
      <w:pPr>
        <w:tabs>
          <w:tab w:val="right" w:pos="9900"/>
        </w:tabs>
        <w:jc w:val="both"/>
        <w:rPr>
          <w:rFonts w:asciiTheme="minorHAnsi" w:hAnsiTheme="minorHAnsi" w:cs="Arial"/>
        </w:rPr>
      </w:pPr>
    </w:p>
    <w:p w14:paraId="34D80DC4" w14:textId="77777777" w:rsidR="007C7EE5" w:rsidRPr="007C7EE5" w:rsidRDefault="007C7EE5" w:rsidP="007C7EE5">
      <w:pPr>
        <w:tabs>
          <w:tab w:val="right" w:pos="9900"/>
        </w:tabs>
        <w:jc w:val="both"/>
        <w:rPr>
          <w:rFonts w:asciiTheme="minorHAnsi" w:hAnsiTheme="minorHAnsi" w:cs="Arial"/>
          <w:b/>
        </w:rPr>
      </w:pPr>
      <w:r w:rsidRPr="007C7EE5">
        <w:rPr>
          <w:rFonts w:asciiTheme="minorHAnsi" w:hAnsiTheme="minorHAnsi" w:cs="Arial"/>
          <w:b/>
        </w:rPr>
        <w:t>Kathleen Leigh</w:t>
      </w:r>
    </w:p>
    <w:p w14:paraId="5F94EBAC" w14:textId="77777777" w:rsidR="0062171E" w:rsidRDefault="007C7EE5" w:rsidP="0062171E">
      <w:pPr>
        <w:tabs>
          <w:tab w:val="right" w:pos="9900"/>
        </w:tabs>
        <w:jc w:val="both"/>
        <w:rPr>
          <w:rFonts w:asciiTheme="minorHAnsi" w:hAnsiTheme="minorHAnsi" w:cs="Arial"/>
          <w:b/>
        </w:rPr>
      </w:pPr>
      <w:r w:rsidRPr="007C7EE5">
        <w:rPr>
          <w:rFonts w:asciiTheme="minorHAnsi" w:hAnsiTheme="minorHAnsi" w:cs="Arial"/>
          <w:b/>
        </w:rPr>
        <w:t>Michael’s Club Leader</w:t>
      </w:r>
      <w:r w:rsidR="0062171E">
        <w:rPr>
          <w:rFonts w:asciiTheme="minorHAnsi" w:hAnsiTheme="minorHAnsi" w:cs="Arial"/>
          <w:b/>
        </w:rPr>
        <w:br w:type="page"/>
      </w:r>
    </w:p>
    <w:p w14:paraId="6F220CA8" w14:textId="77777777" w:rsidR="00995CDB" w:rsidRPr="002D6E9F" w:rsidRDefault="00995CDB">
      <w:pPr>
        <w:tabs>
          <w:tab w:val="right" w:pos="9900"/>
        </w:tabs>
        <w:jc w:val="both"/>
        <w:rPr>
          <w:rFonts w:asciiTheme="minorHAnsi" w:hAnsiTheme="minorHAnsi" w:cs="Arial"/>
          <w:b/>
          <w:bCs/>
        </w:rPr>
      </w:pPr>
      <w:r w:rsidRPr="002D6E9F">
        <w:rPr>
          <w:rFonts w:asciiTheme="minorHAnsi" w:hAnsiTheme="minorHAnsi" w:cs="Arial"/>
          <w:b/>
          <w:bCs/>
          <w:u w:val="single"/>
        </w:rPr>
        <w:t>Appendix D</w:t>
      </w:r>
      <w:r w:rsidRPr="002D6E9F">
        <w:rPr>
          <w:rFonts w:asciiTheme="minorHAnsi" w:hAnsiTheme="minorHAnsi" w:cs="Arial"/>
          <w:b/>
          <w:bCs/>
        </w:rPr>
        <w:tab/>
      </w:r>
      <w:r w:rsidR="007C7EE5">
        <w:rPr>
          <w:rFonts w:asciiTheme="minorHAnsi" w:hAnsiTheme="minorHAnsi" w:cs="Arial"/>
          <w:b/>
          <w:bCs/>
          <w:u w:val="single"/>
        </w:rPr>
        <w:t xml:space="preserve">The </w:t>
      </w:r>
      <w:r w:rsidRPr="002D6E9F">
        <w:rPr>
          <w:rFonts w:asciiTheme="minorHAnsi" w:hAnsiTheme="minorHAnsi" w:cs="Arial"/>
          <w:b/>
          <w:bCs/>
          <w:u w:val="single"/>
        </w:rPr>
        <w:t>Ladies’ Group</w:t>
      </w:r>
    </w:p>
    <w:p w14:paraId="084C8DCF" w14:textId="77777777" w:rsidR="00995CDB" w:rsidRPr="002D6E9F" w:rsidRDefault="00995CDB">
      <w:pPr>
        <w:tabs>
          <w:tab w:val="right" w:pos="9900"/>
        </w:tabs>
        <w:jc w:val="both"/>
        <w:rPr>
          <w:rFonts w:asciiTheme="minorHAnsi" w:hAnsiTheme="minorHAnsi" w:cs="Arial"/>
        </w:rPr>
      </w:pPr>
    </w:p>
    <w:p w14:paraId="7BE8EC94" w14:textId="77777777" w:rsidR="00995CDB" w:rsidRPr="002D6E9F" w:rsidRDefault="00995CDB">
      <w:pPr>
        <w:pStyle w:val="Header"/>
        <w:tabs>
          <w:tab w:val="clear" w:pos="4320"/>
          <w:tab w:val="clear" w:pos="8640"/>
          <w:tab w:val="right" w:pos="9900"/>
        </w:tabs>
        <w:rPr>
          <w:rFonts w:asciiTheme="minorHAnsi" w:hAnsiTheme="minorHAnsi" w:cs="Arial"/>
          <w:b/>
          <w:bCs/>
        </w:rPr>
      </w:pPr>
      <w:r w:rsidRPr="002D6E9F">
        <w:rPr>
          <w:rFonts w:asciiTheme="minorHAnsi" w:hAnsiTheme="minorHAnsi" w:cs="Arial"/>
          <w:b/>
          <w:bCs/>
        </w:rPr>
        <w:t>Aims &amp; Objectives</w:t>
      </w:r>
    </w:p>
    <w:p w14:paraId="31C8D451" w14:textId="77777777" w:rsidR="00D75F69" w:rsidRPr="002D6E9F" w:rsidRDefault="00D75F69" w:rsidP="00D75F69">
      <w:pPr>
        <w:pStyle w:val="Header"/>
        <w:rPr>
          <w:rFonts w:asciiTheme="minorHAnsi" w:hAnsiTheme="minorHAnsi"/>
        </w:rPr>
      </w:pPr>
    </w:p>
    <w:p w14:paraId="0085E64B" w14:textId="77777777" w:rsidR="00D75F69" w:rsidRPr="002D6E9F" w:rsidRDefault="00D75F69" w:rsidP="00D75F69">
      <w:pPr>
        <w:pStyle w:val="Header"/>
        <w:numPr>
          <w:ilvl w:val="0"/>
          <w:numId w:val="7"/>
        </w:numPr>
        <w:rPr>
          <w:rFonts w:asciiTheme="minorHAnsi" w:hAnsiTheme="minorHAnsi"/>
        </w:rPr>
      </w:pPr>
      <w:r w:rsidRPr="002D6E9F">
        <w:rPr>
          <w:rFonts w:asciiTheme="minorHAnsi" w:hAnsiTheme="minorHAnsi"/>
        </w:rPr>
        <w:t xml:space="preserve">To promote friendship </w:t>
      </w:r>
    </w:p>
    <w:p w14:paraId="2BE08DEF" w14:textId="77777777" w:rsidR="00D75F69" w:rsidRPr="002D6E9F" w:rsidRDefault="00D75F69" w:rsidP="00D75F69">
      <w:pPr>
        <w:pStyle w:val="Header"/>
        <w:numPr>
          <w:ilvl w:val="0"/>
          <w:numId w:val="7"/>
        </w:numPr>
        <w:rPr>
          <w:rFonts w:asciiTheme="minorHAnsi" w:hAnsiTheme="minorHAnsi"/>
        </w:rPr>
      </w:pPr>
      <w:r w:rsidRPr="002D6E9F">
        <w:rPr>
          <w:rFonts w:asciiTheme="minorHAnsi" w:hAnsiTheme="minorHAnsi"/>
        </w:rPr>
        <w:t xml:space="preserve">To introduce others into the fellowship of the Church </w:t>
      </w:r>
    </w:p>
    <w:p w14:paraId="60B1D6A0" w14:textId="77777777" w:rsidR="00D75F69" w:rsidRPr="002D6E9F" w:rsidRDefault="00D75F69" w:rsidP="00D75F69">
      <w:pPr>
        <w:pStyle w:val="Header"/>
        <w:numPr>
          <w:ilvl w:val="0"/>
          <w:numId w:val="7"/>
        </w:numPr>
        <w:rPr>
          <w:rFonts w:asciiTheme="minorHAnsi" w:hAnsiTheme="minorHAnsi"/>
        </w:rPr>
      </w:pPr>
      <w:r w:rsidRPr="002D6E9F">
        <w:rPr>
          <w:rFonts w:asciiTheme="minorHAnsi" w:hAnsiTheme="minorHAnsi"/>
        </w:rPr>
        <w:t xml:space="preserve">To give practical service to both Church and Community </w:t>
      </w:r>
    </w:p>
    <w:p w14:paraId="2183A470" w14:textId="77777777" w:rsidR="00D75F69" w:rsidRPr="002D6E9F" w:rsidRDefault="00D75F69" w:rsidP="00D75F69">
      <w:pPr>
        <w:pStyle w:val="Header"/>
        <w:rPr>
          <w:rFonts w:asciiTheme="minorHAnsi" w:hAnsiTheme="minorHAnsi"/>
        </w:rPr>
      </w:pPr>
    </w:p>
    <w:p w14:paraId="5248127C" w14:textId="77777777" w:rsidR="00440EAA" w:rsidRDefault="00993BC8" w:rsidP="00993BC8">
      <w:pPr>
        <w:pStyle w:val="BodyText"/>
        <w:rPr>
          <w:rFonts w:asciiTheme="minorHAnsi" w:hAnsiTheme="minorHAnsi" w:cs="Arial"/>
          <w:sz w:val="24"/>
        </w:rPr>
      </w:pPr>
      <w:r w:rsidRPr="002D6E9F">
        <w:rPr>
          <w:rFonts w:asciiTheme="minorHAnsi" w:hAnsiTheme="minorHAnsi" w:cs="Arial"/>
          <w:sz w:val="24"/>
        </w:rPr>
        <w:t xml:space="preserve">2014 was another good year for the Hoole Church Ladies’ Group, which continues to maintain a strong and active committee and membership with excellent attendance at all the monthly speaker evenings and various events.  </w:t>
      </w:r>
    </w:p>
    <w:p w14:paraId="31FA08EC" w14:textId="77777777" w:rsidR="00440EAA" w:rsidRDefault="00440EAA" w:rsidP="00993BC8">
      <w:pPr>
        <w:pStyle w:val="BodyText"/>
        <w:rPr>
          <w:rFonts w:asciiTheme="minorHAnsi" w:hAnsiTheme="minorHAnsi" w:cs="Arial"/>
          <w:sz w:val="24"/>
        </w:rPr>
      </w:pPr>
    </w:p>
    <w:p w14:paraId="60351276" w14:textId="77777777" w:rsidR="00993BC8" w:rsidRPr="002D6E9F" w:rsidRDefault="00993BC8" w:rsidP="00993BC8">
      <w:pPr>
        <w:pStyle w:val="BodyText"/>
        <w:rPr>
          <w:rFonts w:asciiTheme="minorHAnsi" w:hAnsiTheme="minorHAnsi" w:cs="Arial"/>
          <w:sz w:val="24"/>
        </w:rPr>
      </w:pPr>
      <w:r w:rsidRPr="002D6E9F">
        <w:rPr>
          <w:rFonts w:asciiTheme="minorHAnsi" w:hAnsiTheme="minorHAnsi" w:cs="Arial"/>
          <w:sz w:val="24"/>
        </w:rPr>
        <w:t>Once again we were very lucky with the weather for our garden party in June; there were many attractions and the event was again very well attended with monies raised donated to church and local youth groups at the end of the year.  The final event of the year was the December charity coffee evening, with entertainment from the popular Mawdesley &amp; District U3A Ukulele Band which, with excellent attendance, raised £600 which was split between St Catherine’s Hospice, Derian House Children’s Hospice and the Legacy Rainbow House, Mawdesley.</w:t>
      </w:r>
    </w:p>
    <w:p w14:paraId="6F1212B4" w14:textId="77777777" w:rsidR="00993BC8" w:rsidRDefault="00993BC8" w:rsidP="00993BC8">
      <w:pPr>
        <w:jc w:val="both"/>
        <w:rPr>
          <w:rFonts w:asciiTheme="minorHAnsi" w:hAnsiTheme="minorHAnsi" w:cs="Arial"/>
        </w:rPr>
      </w:pPr>
    </w:p>
    <w:p w14:paraId="23647B6E" w14:textId="77777777" w:rsidR="00440EAA" w:rsidRDefault="00440EAA" w:rsidP="00993BC8">
      <w:pPr>
        <w:jc w:val="both"/>
        <w:rPr>
          <w:rFonts w:asciiTheme="minorHAnsi" w:hAnsiTheme="minorHAnsi" w:cs="Arial"/>
        </w:rPr>
      </w:pPr>
      <w:r>
        <w:rPr>
          <w:rFonts w:asciiTheme="minorHAnsi" w:hAnsiTheme="minorHAnsi" w:cs="Arial"/>
        </w:rPr>
        <w:t>Other Donations made throughout the year:</w:t>
      </w:r>
    </w:p>
    <w:p w14:paraId="60DFDE23" w14:textId="77777777" w:rsidR="00440EAA" w:rsidRPr="00440EAA" w:rsidRDefault="00440EAA" w:rsidP="00440EAA">
      <w:pPr>
        <w:pStyle w:val="ListParagraph"/>
        <w:numPr>
          <w:ilvl w:val="0"/>
          <w:numId w:val="37"/>
        </w:numPr>
        <w:jc w:val="both"/>
        <w:rPr>
          <w:rFonts w:asciiTheme="minorHAnsi" w:hAnsiTheme="minorHAnsi" w:cs="Arial"/>
        </w:rPr>
      </w:pPr>
      <w:r w:rsidRPr="00440EAA">
        <w:rPr>
          <w:rFonts w:asciiTheme="minorHAnsi" w:hAnsiTheme="minorHAnsi" w:cs="Arial"/>
        </w:rPr>
        <w:t>Leprosy Mission</w:t>
      </w:r>
    </w:p>
    <w:p w14:paraId="0759C0E1" w14:textId="77777777" w:rsidR="00440EAA" w:rsidRPr="00440EAA" w:rsidRDefault="00440EAA" w:rsidP="00440EAA">
      <w:pPr>
        <w:pStyle w:val="ListParagraph"/>
        <w:numPr>
          <w:ilvl w:val="0"/>
          <w:numId w:val="37"/>
        </w:numPr>
        <w:jc w:val="both"/>
        <w:rPr>
          <w:rFonts w:asciiTheme="minorHAnsi" w:hAnsiTheme="minorHAnsi" w:cs="Arial"/>
        </w:rPr>
      </w:pPr>
      <w:r w:rsidRPr="00440EAA">
        <w:rPr>
          <w:rFonts w:asciiTheme="minorHAnsi" w:hAnsiTheme="minorHAnsi" w:cs="Arial"/>
        </w:rPr>
        <w:t>Pancreatic Cancer</w:t>
      </w:r>
    </w:p>
    <w:p w14:paraId="19493B40" w14:textId="77777777" w:rsidR="00440EAA" w:rsidRPr="00440EAA" w:rsidRDefault="00440EAA" w:rsidP="00440EAA">
      <w:pPr>
        <w:pStyle w:val="ListParagraph"/>
        <w:numPr>
          <w:ilvl w:val="0"/>
          <w:numId w:val="37"/>
        </w:numPr>
        <w:jc w:val="both"/>
        <w:rPr>
          <w:rFonts w:asciiTheme="minorHAnsi" w:hAnsiTheme="minorHAnsi" w:cs="Arial"/>
        </w:rPr>
      </w:pPr>
      <w:r w:rsidRPr="00440EAA">
        <w:rPr>
          <w:rFonts w:asciiTheme="minorHAnsi" w:hAnsiTheme="minorHAnsi" w:cs="Arial"/>
        </w:rPr>
        <w:t>Lizard Lifeboat</w:t>
      </w:r>
    </w:p>
    <w:p w14:paraId="2972D2FA" w14:textId="77777777" w:rsidR="00440EAA" w:rsidRPr="00440EAA" w:rsidRDefault="00440EAA" w:rsidP="00440EAA">
      <w:pPr>
        <w:pStyle w:val="ListParagraph"/>
        <w:numPr>
          <w:ilvl w:val="0"/>
          <w:numId w:val="37"/>
        </w:numPr>
        <w:jc w:val="both"/>
        <w:rPr>
          <w:rFonts w:asciiTheme="minorHAnsi" w:hAnsiTheme="minorHAnsi" w:cs="Arial"/>
        </w:rPr>
      </w:pPr>
      <w:r w:rsidRPr="00440EAA">
        <w:rPr>
          <w:rFonts w:asciiTheme="minorHAnsi" w:hAnsiTheme="minorHAnsi" w:cs="Arial"/>
        </w:rPr>
        <w:t>Church Flower Fund</w:t>
      </w:r>
    </w:p>
    <w:p w14:paraId="35149AA9" w14:textId="77777777" w:rsidR="00440EAA" w:rsidRPr="00440EAA" w:rsidRDefault="00440EAA" w:rsidP="00440EAA">
      <w:pPr>
        <w:pStyle w:val="ListParagraph"/>
        <w:numPr>
          <w:ilvl w:val="0"/>
          <w:numId w:val="37"/>
        </w:numPr>
        <w:jc w:val="both"/>
        <w:rPr>
          <w:rFonts w:asciiTheme="minorHAnsi" w:hAnsiTheme="minorHAnsi" w:cs="Arial"/>
        </w:rPr>
      </w:pPr>
      <w:r w:rsidRPr="00440EAA">
        <w:rPr>
          <w:rFonts w:asciiTheme="minorHAnsi" w:hAnsiTheme="minorHAnsi" w:cs="Arial"/>
        </w:rPr>
        <w:t>St Michael’s Church in memory of Mrs Chadwick and Mrs Thistlethwaite</w:t>
      </w:r>
    </w:p>
    <w:p w14:paraId="727E1710" w14:textId="77777777" w:rsidR="00440EAA" w:rsidRPr="00440EAA" w:rsidRDefault="00440EAA" w:rsidP="00440EAA">
      <w:pPr>
        <w:pStyle w:val="ListParagraph"/>
        <w:numPr>
          <w:ilvl w:val="0"/>
          <w:numId w:val="37"/>
        </w:numPr>
        <w:jc w:val="both"/>
        <w:rPr>
          <w:rFonts w:asciiTheme="minorHAnsi" w:hAnsiTheme="minorHAnsi" w:cs="Arial"/>
        </w:rPr>
      </w:pPr>
      <w:r w:rsidRPr="00440EAA">
        <w:rPr>
          <w:rFonts w:asciiTheme="minorHAnsi" w:hAnsiTheme="minorHAnsi" w:cs="Arial"/>
        </w:rPr>
        <w:t>1</w:t>
      </w:r>
      <w:r w:rsidRPr="00440EAA">
        <w:rPr>
          <w:rFonts w:asciiTheme="minorHAnsi" w:hAnsiTheme="minorHAnsi" w:cs="Arial"/>
          <w:vertAlign w:val="superscript"/>
        </w:rPr>
        <w:t>st</w:t>
      </w:r>
      <w:r w:rsidRPr="00440EAA">
        <w:rPr>
          <w:rFonts w:asciiTheme="minorHAnsi" w:hAnsiTheme="minorHAnsi" w:cs="Arial"/>
        </w:rPr>
        <w:t xml:space="preserve"> Hoole Scouts</w:t>
      </w:r>
    </w:p>
    <w:p w14:paraId="6A47C090" w14:textId="77777777" w:rsidR="00440EAA" w:rsidRPr="00440EAA" w:rsidRDefault="00440EAA" w:rsidP="00440EAA">
      <w:pPr>
        <w:pStyle w:val="ListParagraph"/>
        <w:numPr>
          <w:ilvl w:val="0"/>
          <w:numId w:val="37"/>
        </w:numPr>
        <w:jc w:val="both"/>
        <w:rPr>
          <w:rFonts w:asciiTheme="minorHAnsi" w:hAnsiTheme="minorHAnsi" w:cs="Arial"/>
        </w:rPr>
      </w:pPr>
      <w:r w:rsidRPr="00440EAA">
        <w:rPr>
          <w:rFonts w:asciiTheme="minorHAnsi" w:hAnsiTheme="minorHAnsi" w:cs="Arial"/>
        </w:rPr>
        <w:t>Michael’s Club</w:t>
      </w:r>
    </w:p>
    <w:p w14:paraId="5DB348F9" w14:textId="77777777" w:rsidR="00440EAA" w:rsidRPr="00440EAA" w:rsidRDefault="00440EAA" w:rsidP="00440EAA">
      <w:pPr>
        <w:pStyle w:val="ListParagraph"/>
        <w:numPr>
          <w:ilvl w:val="0"/>
          <w:numId w:val="37"/>
        </w:numPr>
        <w:jc w:val="both"/>
        <w:rPr>
          <w:rFonts w:asciiTheme="minorHAnsi" w:hAnsiTheme="minorHAnsi" w:cs="Arial"/>
        </w:rPr>
      </w:pPr>
      <w:r w:rsidRPr="00440EAA">
        <w:rPr>
          <w:rFonts w:asciiTheme="minorHAnsi" w:hAnsiTheme="minorHAnsi" w:cs="Arial"/>
        </w:rPr>
        <w:t>St Michaels’ Day School</w:t>
      </w:r>
    </w:p>
    <w:p w14:paraId="4203718B" w14:textId="77777777" w:rsidR="00440EAA" w:rsidRPr="00440EAA" w:rsidRDefault="00440EAA" w:rsidP="00440EAA">
      <w:pPr>
        <w:pStyle w:val="ListParagraph"/>
        <w:numPr>
          <w:ilvl w:val="0"/>
          <w:numId w:val="37"/>
        </w:numPr>
        <w:jc w:val="both"/>
        <w:rPr>
          <w:rFonts w:asciiTheme="minorHAnsi" w:hAnsiTheme="minorHAnsi" w:cs="Arial"/>
        </w:rPr>
      </w:pPr>
      <w:r w:rsidRPr="00440EAA">
        <w:rPr>
          <w:rFonts w:asciiTheme="minorHAnsi" w:hAnsiTheme="minorHAnsi" w:cs="Arial"/>
        </w:rPr>
        <w:t>Tracey Taylor Dancing School</w:t>
      </w:r>
    </w:p>
    <w:p w14:paraId="1927A95B" w14:textId="77777777" w:rsidR="00440EAA" w:rsidRPr="00440EAA" w:rsidRDefault="00440EAA" w:rsidP="00440EAA">
      <w:pPr>
        <w:pStyle w:val="ListParagraph"/>
        <w:numPr>
          <w:ilvl w:val="0"/>
          <w:numId w:val="37"/>
        </w:numPr>
        <w:jc w:val="both"/>
        <w:rPr>
          <w:rFonts w:asciiTheme="minorHAnsi" w:hAnsiTheme="minorHAnsi" w:cs="Arial"/>
        </w:rPr>
      </w:pPr>
      <w:r w:rsidRPr="00440EAA">
        <w:rPr>
          <w:rFonts w:asciiTheme="minorHAnsi" w:hAnsiTheme="minorHAnsi" w:cs="Arial"/>
        </w:rPr>
        <w:t>Hoole Village Hall</w:t>
      </w:r>
    </w:p>
    <w:p w14:paraId="2198C2F4" w14:textId="77777777" w:rsidR="00440EAA" w:rsidRPr="002D6E9F" w:rsidRDefault="00440EAA" w:rsidP="00993BC8">
      <w:pPr>
        <w:jc w:val="both"/>
        <w:rPr>
          <w:rFonts w:asciiTheme="minorHAnsi" w:hAnsiTheme="minorHAnsi" w:cs="Arial"/>
        </w:rPr>
      </w:pPr>
    </w:p>
    <w:p w14:paraId="7C7BDBA2" w14:textId="77777777" w:rsidR="00993BC8" w:rsidRPr="002D6E9F" w:rsidRDefault="00993BC8" w:rsidP="00993BC8">
      <w:pPr>
        <w:jc w:val="both"/>
        <w:rPr>
          <w:rFonts w:asciiTheme="minorHAnsi" w:hAnsiTheme="minorHAnsi" w:cs="Arial"/>
        </w:rPr>
      </w:pPr>
      <w:r w:rsidRPr="002D6E9F">
        <w:rPr>
          <w:rFonts w:asciiTheme="minorHAnsi" w:hAnsiTheme="minorHAnsi" w:cs="Arial"/>
        </w:rPr>
        <w:t>We are currently looking forward to our 40</w:t>
      </w:r>
      <w:r w:rsidRPr="002D6E9F">
        <w:rPr>
          <w:rFonts w:asciiTheme="minorHAnsi" w:hAnsiTheme="minorHAnsi" w:cs="Arial"/>
          <w:vertAlign w:val="superscript"/>
        </w:rPr>
        <w:t>th</w:t>
      </w:r>
      <w:r w:rsidRPr="002D6E9F">
        <w:rPr>
          <w:rFonts w:asciiTheme="minorHAnsi" w:hAnsiTheme="minorHAnsi" w:cs="Arial"/>
        </w:rPr>
        <w:t xml:space="preserve"> anniversary in February 2015.  </w:t>
      </w:r>
    </w:p>
    <w:p w14:paraId="36A5E39E" w14:textId="77777777" w:rsidR="00993BC8" w:rsidRPr="002D6E9F" w:rsidRDefault="00993BC8" w:rsidP="00993BC8">
      <w:pPr>
        <w:jc w:val="both"/>
        <w:rPr>
          <w:rFonts w:asciiTheme="minorHAnsi" w:hAnsiTheme="minorHAnsi" w:cs="Arial"/>
        </w:rPr>
      </w:pPr>
    </w:p>
    <w:p w14:paraId="1519F15A" w14:textId="77777777" w:rsidR="00993BC8" w:rsidRPr="002D6E9F" w:rsidRDefault="00993BC8" w:rsidP="00993BC8">
      <w:pPr>
        <w:jc w:val="both"/>
        <w:rPr>
          <w:rFonts w:asciiTheme="minorHAnsi" w:hAnsiTheme="minorHAnsi" w:cs="Arial"/>
          <w:b/>
          <w:bCs/>
        </w:rPr>
      </w:pPr>
      <w:r w:rsidRPr="002D6E9F">
        <w:rPr>
          <w:rFonts w:asciiTheme="minorHAnsi" w:hAnsiTheme="minorHAnsi" w:cs="Arial"/>
          <w:b/>
          <w:bCs/>
        </w:rPr>
        <w:t>Erika Penrose</w:t>
      </w:r>
    </w:p>
    <w:p w14:paraId="1F4CD214" w14:textId="77777777" w:rsidR="00993BC8" w:rsidRPr="002D6E9F" w:rsidRDefault="00993BC8" w:rsidP="00993BC8">
      <w:pPr>
        <w:jc w:val="both"/>
        <w:rPr>
          <w:rFonts w:asciiTheme="minorHAnsi" w:hAnsiTheme="minorHAnsi" w:cs="Arial"/>
          <w:b/>
          <w:bCs/>
        </w:rPr>
      </w:pPr>
      <w:r w:rsidRPr="002D6E9F">
        <w:rPr>
          <w:rFonts w:asciiTheme="minorHAnsi" w:hAnsiTheme="minorHAnsi" w:cs="Arial"/>
          <w:b/>
          <w:bCs/>
        </w:rPr>
        <w:t>Group Leader</w:t>
      </w:r>
    </w:p>
    <w:p w14:paraId="61240E93" w14:textId="77777777" w:rsidR="00993BC8" w:rsidRPr="002D6E9F" w:rsidRDefault="00993BC8" w:rsidP="00D75F69">
      <w:pPr>
        <w:pStyle w:val="Header"/>
        <w:rPr>
          <w:rFonts w:asciiTheme="minorHAnsi" w:hAnsiTheme="minorHAnsi"/>
        </w:rPr>
      </w:pPr>
    </w:p>
    <w:p w14:paraId="3F4FF7EB" w14:textId="77777777" w:rsidR="00C22AB1" w:rsidRDefault="00C22AB1">
      <w:pPr>
        <w:rPr>
          <w:rFonts w:asciiTheme="minorHAnsi" w:hAnsiTheme="minorHAnsi"/>
        </w:rPr>
      </w:pPr>
      <w:r>
        <w:rPr>
          <w:rFonts w:asciiTheme="minorHAnsi" w:hAnsiTheme="minorHAnsi"/>
        </w:rPr>
        <w:br w:type="page"/>
      </w:r>
    </w:p>
    <w:p w14:paraId="79E6B607" w14:textId="77777777" w:rsidR="008E0C72" w:rsidRPr="002D6E9F" w:rsidRDefault="008E0C72" w:rsidP="008E0C72">
      <w:pPr>
        <w:tabs>
          <w:tab w:val="right" w:pos="9900"/>
        </w:tabs>
        <w:jc w:val="both"/>
        <w:rPr>
          <w:rFonts w:asciiTheme="minorHAnsi" w:hAnsiTheme="minorHAnsi" w:cs="Arial"/>
          <w:b/>
          <w:bCs/>
          <w:u w:val="single"/>
        </w:rPr>
      </w:pPr>
      <w:r w:rsidRPr="002D6E9F">
        <w:rPr>
          <w:rFonts w:asciiTheme="minorHAnsi" w:hAnsiTheme="minorHAnsi" w:cs="Arial"/>
          <w:b/>
          <w:bCs/>
          <w:u w:val="single"/>
        </w:rPr>
        <w:t>Appendix E</w:t>
      </w:r>
      <w:r w:rsidRPr="002D6E9F">
        <w:rPr>
          <w:rFonts w:asciiTheme="minorHAnsi" w:hAnsiTheme="minorHAnsi" w:cs="Arial"/>
          <w:b/>
          <w:bCs/>
        </w:rPr>
        <w:tab/>
      </w:r>
      <w:r w:rsidR="006804B1">
        <w:rPr>
          <w:rFonts w:asciiTheme="minorHAnsi" w:hAnsiTheme="minorHAnsi" w:cs="Arial"/>
          <w:b/>
          <w:bCs/>
          <w:u w:val="single"/>
        </w:rPr>
        <w:t xml:space="preserve">The </w:t>
      </w:r>
      <w:r w:rsidRPr="002D6E9F">
        <w:rPr>
          <w:rFonts w:asciiTheme="minorHAnsi" w:hAnsiTheme="minorHAnsi" w:cs="Arial"/>
          <w:b/>
          <w:bCs/>
          <w:u w:val="single"/>
        </w:rPr>
        <w:t>Men’s Fellowship</w:t>
      </w:r>
    </w:p>
    <w:p w14:paraId="22E22B92" w14:textId="77777777" w:rsidR="008E0C72" w:rsidRPr="00A355E3" w:rsidRDefault="008E0C72" w:rsidP="008E0C72">
      <w:pPr>
        <w:tabs>
          <w:tab w:val="right" w:pos="9900"/>
        </w:tabs>
        <w:jc w:val="both"/>
        <w:rPr>
          <w:rFonts w:asciiTheme="minorHAnsi" w:hAnsiTheme="minorHAnsi" w:cs="Arial"/>
          <w:bCs/>
        </w:rPr>
      </w:pPr>
    </w:p>
    <w:p w14:paraId="59AE51C9" w14:textId="77777777" w:rsidR="008E0C72" w:rsidRPr="00A355E3" w:rsidRDefault="00293B65" w:rsidP="008E0C72">
      <w:pPr>
        <w:tabs>
          <w:tab w:val="right" w:pos="9900"/>
        </w:tabs>
        <w:jc w:val="both"/>
        <w:rPr>
          <w:rFonts w:asciiTheme="minorHAnsi" w:hAnsiTheme="minorHAnsi" w:cs="Arial"/>
          <w:b/>
          <w:bCs/>
        </w:rPr>
      </w:pPr>
      <w:r w:rsidRPr="00A355E3">
        <w:rPr>
          <w:rFonts w:asciiTheme="minorHAnsi" w:hAnsiTheme="minorHAnsi" w:cs="Arial"/>
          <w:b/>
          <w:bCs/>
        </w:rPr>
        <w:t>Aims and Objectives:</w:t>
      </w:r>
    </w:p>
    <w:p w14:paraId="0F846C61" w14:textId="77777777" w:rsidR="00293B65" w:rsidRPr="00A355E3" w:rsidRDefault="00293B65" w:rsidP="008E0C72">
      <w:pPr>
        <w:tabs>
          <w:tab w:val="right" w:pos="9900"/>
        </w:tabs>
        <w:jc w:val="both"/>
        <w:rPr>
          <w:rFonts w:asciiTheme="minorHAnsi" w:hAnsiTheme="minorHAnsi" w:cs="Arial"/>
          <w:bCs/>
        </w:rPr>
      </w:pPr>
    </w:p>
    <w:p w14:paraId="663E8F57" w14:textId="77777777" w:rsidR="00293B65" w:rsidRPr="00A355E3" w:rsidRDefault="00293B65" w:rsidP="00824CA9">
      <w:pPr>
        <w:pStyle w:val="ListParagraph"/>
        <w:numPr>
          <w:ilvl w:val="0"/>
          <w:numId w:val="18"/>
        </w:numPr>
        <w:tabs>
          <w:tab w:val="right" w:pos="9900"/>
        </w:tabs>
        <w:jc w:val="both"/>
        <w:rPr>
          <w:rFonts w:asciiTheme="minorHAnsi" w:hAnsiTheme="minorHAnsi" w:cs="Arial"/>
          <w:bCs/>
        </w:rPr>
      </w:pPr>
      <w:r w:rsidRPr="00A355E3">
        <w:rPr>
          <w:rFonts w:asciiTheme="minorHAnsi" w:hAnsiTheme="minorHAnsi" w:cs="Arial"/>
          <w:bCs/>
        </w:rPr>
        <w:t>To promote fellowship between the men of the Parish</w:t>
      </w:r>
    </w:p>
    <w:p w14:paraId="090DEF19" w14:textId="77777777" w:rsidR="00293B65" w:rsidRPr="00A355E3" w:rsidRDefault="00293B65" w:rsidP="00824CA9">
      <w:pPr>
        <w:pStyle w:val="ListParagraph"/>
        <w:numPr>
          <w:ilvl w:val="0"/>
          <w:numId w:val="18"/>
        </w:numPr>
        <w:tabs>
          <w:tab w:val="right" w:pos="9900"/>
        </w:tabs>
        <w:jc w:val="both"/>
        <w:rPr>
          <w:rFonts w:asciiTheme="minorHAnsi" w:hAnsiTheme="minorHAnsi" w:cs="Arial"/>
          <w:bCs/>
        </w:rPr>
      </w:pPr>
      <w:r w:rsidRPr="00A355E3">
        <w:rPr>
          <w:rFonts w:asciiTheme="minorHAnsi" w:hAnsiTheme="minorHAnsi" w:cs="Arial"/>
          <w:bCs/>
        </w:rPr>
        <w:t>To give practical and financial help to both Church and community</w:t>
      </w:r>
    </w:p>
    <w:p w14:paraId="769A5A89" w14:textId="77777777" w:rsidR="00293B65" w:rsidRPr="00A355E3" w:rsidRDefault="00293B65" w:rsidP="00824CA9">
      <w:pPr>
        <w:pStyle w:val="ListParagraph"/>
        <w:numPr>
          <w:ilvl w:val="0"/>
          <w:numId w:val="18"/>
        </w:numPr>
        <w:tabs>
          <w:tab w:val="right" w:pos="9900"/>
        </w:tabs>
        <w:jc w:val="both"/>
        <w:rPr>
          <w:rFonts w:asciiTheme="minorHAnsi" w:hAnsiTheme="minorHAnsi" w:cs="Arial"/>
          <w:bCs/>
        </w:rPr>
      </w:pPr>
      <w:r w:rsidRPr="00A355E3">
        <w:rPr>
          <w:rFonts w:asciiTheme="minorHAnsi" w:hAnsiTheme="minorHAnsi" w:cs="Arial"/>
          <w:bCs/>
        </w:rPr>
        <w:t>To provide financial assistance to both local, national and international charities</w:t>
      </w:r>
    </w:p>
    <w:p w14:paraId="1A902C6A" w14:textId="77777777" w:rsidR="00293B65" w:rsidRPr="00A355E3" w:rsidRDefault="00293B65" w:rsidP="00824CA9">
      <w:pPr>
        <w:pStyle w:val="ListParagraph"/>
        <w:numPr>
          <w:ilvl w:val="0"/>
          <w:numId w:val="18"/>
        </w:numPr>
        <w:tabs>
          <w:tab w:val="right" w:pos="9900"/>
        </w:tabs>
        <w:jc w:val="both"/>
        <w:rPr>
          <w:rFonts w:asciiTheme="minorHAnsi" w:hAnsiTheme="minorHAnsi" w:cs="Arial"/>
          <w:bCs/>
        </w:rPr>
      </w:pPr>
      <w:r w:rsidRPr="00A355E3">
        <w:rPr>
          <w:rFonts w:asciiTheme="minorHAnsi" w:hAnsiTheme="minorHAnsi" w:cs="Arial"/>
          <w:bCs/>
        </w:rPr>
        <w:t>To raise funds to carry out the above by, and through, annual subscriptions, raffles and organising an annual race night and to finance our monthly meetings.</w:t>
      </w:r>
    </w:p>
    <w:p w14:paraId="28048EB0" w14:textId="77777777" w:rsidR="00293B65" w:rsidRDefault="00293B65" w:rsidP="008E0C72">
      <w:pPr>
        <w:tabs>
          <w:tab w:val="right" w:pos="9900"/>
        </w:tabs>
        <w:jc w:val="both"/>
        <w:rPr>
          <w:rFonts w:asciiTheme="minorHAnsi" w:hAnsiTheme="minorHAnsi" w:cs="Arial"/>
          <w:bCs/>
        </w:rPr>
      </w:pPr>
    </w:p>
    <w:p w14:paraId="51E2C7E9" w14:textId="77777777" w:rsidR="00A355E3" w:rsidRDefault="00A355E3" w:rsidP="008E0C72">
      <w:pPr>
        <w:tabs>
          <w:tab w:val="right" w:pos="9900"/>
        </w:tabs>
        <w:jc w:val="both"/>
        <w:rPr>
          <w:rFonts w:asciiTheme="minorHAnsi" w:hAnsiTheme="minorHAnsi" w:cs="Arial"/>
          <w:bCs/>
        </w:rPr>
      </w:pPr>
      <w:r>
        <w:rPr>
          <w:rFonts w:asciiTheme="minorHAnsi" w:hAnsiTheme="minorHAnsi" w:cs="Arial"/>
          <w:bCs/>
        </w:rPr>
        <w:t>This year began in much the same way as previous years with our monthly meetings and a mix of interesting guest speakers; one such meeting being our traditional joint meeting with the Church Ladies Group.  However, changes came at our AGM in May when our Secretary and Treasurer, Ted Hopkins, stood down after some 20 years of service in that joint role.  Ted was thanked most warmly for his tremendous service to the group.  Following this a new committee was formed:</w:t>
      </w:r>
    </w:p>
    <w:p w14:paraId="041C048C" w14:textId="77777777" w:rsidR="00A355E3" w:rsidRDefault="00A355E3" w:rsidP="008E0C72">
      <w:pPr>
        <w:tabs>
          <w:tab w:val="right" w:pos="9900"/>
        </w:tabs>
        <w:jc w:val="both"/>
        <w:rPr>
          <w:rFonts w:asciiTheme="minorHAnsi" w:hAnsiTheme="minorHAnsi" w:cs="Arial"/>
          <w:bCs/>
        </w:rPr>
      </w:pPr>
    </w:p>
    <w:p w14:paraId="41E72C9A" w14:textId="77777777" w:rsidR="00A355E3" w:rsidRDefault="00A355E3" w:rsidP="004225EB">
      <w:pPr>
        <w:tabs>
          <w:tab w:val="left" w:pos="5103"/>
          <w:tab w:val="right" w:pos="9900"/>
        </w:tabs>
        <w:ind w:left="1701"/>
        <w:jc w:val="both"/>
        <w:rPr>
          <w:rFonts w:asciiTheme="minorHAnsi" w:hAnsiTheme="minorHAnsi" w:cs="Arial"/>
          <w:bCs/>
        </w:rPr>
      </w:pPr>
      <w:r>
        <w:rPr>
          <w:rFonts w:asciiTheme="minorHAnsi" w:hAnsiTheme="minorHAnsi" w:cs="Arial"/>
          <w:bCs/>
        </w:rPr>
        <w:t>Chairman:</w:t>
      </w:r>
      <w:r>
        <w:rPr>
          <w:rFonts w:asciiTheme="minorHAnsi" w:hAnsiTheme="minorHAnsi" w:cs="Arial"/>
          <w:bCs/>
        </w:rPr>
        <w:tab/>
        <w:t>Bob Hawthornthwaite</w:t>
      </w:r>
    </w:p>
    <w:p w14:paraId="5CA6DD32" w14:textId="77777777" w:rsidR="0062171E" w:rsidRDefault="0062171E" w:rsidP="004225EB">
      <w:pPr>
        <w:tabs>
          <w:tab w:val="left" w:pos="5103"/>
          <w:tab w:val="right" w:pos="9900"/>
        </w:tabs>
        <w:ind w:left="1701"/>
        <w:jc w:val="both"/>
        <w:rPr>
          <w:rFonts w:asciiTheme="minorHAnsi" w:hAnsiTheme="minorHAnsi" w:cs="Arial"/>
          <w:bCs/>
        </w:rPr>
      </w:pPr>
      <w:r>
        <w:rPr>
          <w:rFonts w:asciiTheme="minorHAnsi" w:hAnsiTheme="minorHAnsi" w:cs="Arial"/>
          <w:bCs/>
        </w:rPr>
        <w:t>Secretary:</w:t>
      </w:r>
      <w:r>
        <w:rPr>
          <w:rFonts w:asciiTheme="minorHAnsi" w:hAnsiTheme="minorHAnsi" w:cs="Arial"/>
          <w:bCs/>
        </w:rPr>
        <w:tab/>
        <w:t>Stuart Tighe</w:t>
      </w:r>
    </w:p>
    <w:p w14:paraId="0880AB6C" w14:textId="77777777" w:rsidR="00A355E3" w:rsidRDefault="00A355E3" w:rsidP="004225EB">
      <w:pPr>
        <w:tabs>
          <w:tab w:val="left" w:pos="5103"/>
          <w:tab w:val="right" w:pos="9900"/>
        </w:tabs>
        <w:ind w:left="1701"/>
        <w:jc w:val="both"/>
        <w:rPr>
          <w:rFonts w:asciiTheme="minorHAnsi" w:hAnsiTheme="minorHAnsi" w:cs="Arial"/>
          <w:bCs/>
        </w:rPr>
      </w:pPr>
      <w:r>
        <w:rPr>
          <w:rFonts w:asciiTheme="minorHAnsi" w:hAnsiTheme="minorHAnsi" w:cs="Arial"/>
          <w:bCs/>
        </w:rPr>
        <w:t>Treasurer:</w:t>
      </w:r>
      <w:r>
        <w:rPr>
          <w:rFonts w:asciiTheme="minorHAnsi" w:hAnsiTheme="minorHAnsi" w:cs="Arial"/>
          <w:bCs/>
        </w:rPr>
        <w:tab/>
        <w:t>Stan Pickles</w:t>
      </w:r>
    </w:p>
    <w:p w14:paraId="4B3D030F" w14:textId="77777777" w:rsidR="00A355E3" w:rsidRDefault="00A355E3" w:rsidP="004225EB">
      <w:pPr>
        <w:tabs>
          <w:tab w:val="left" w:pos="5103"/>
          <w:tab w:val="right" w:pos="9900"/>
        </w:tabs>
        <w:ind w:left="1701"/>
        <w:jc w:val="both"/>
        <w:rPr>
          <w:rFonts w:asciiTheme="minorHAnsi" w:hAnsiTheme="minorHAnsi" w:cs="Arial"/>
          <w:bCs/>
        </w:rPr>
      </w:pPr>
      <w:r>
        <w:rPr>
          <w:rFonts w:asciiTheme="minorHAnsi" w:hAnsiTheme="minorHAnsi" w:cs="Arial"/>
          <w:bCs/>
        </w:rPr>
        <w:t>Race Night Co-ordinator:</w:t>
      </w:r>
      <w:r>
        <w:rPr>
          <w:rFonts w:asciiTheme="minorHAnsi" w:hAnsiTheme="minorHAnsi" w:cs="Arial"/>
          <w:bCs/>
        </w:rPr>
        <w:tab/>
        <w:t>Eric Barker</w:t>
      </w:r>
    </w:p>
    <w:p w14:paraId="7EAB3275" w14:textId="77777777" w:rsidR="00A355E3" w:rsidRDefault="00A355E3" w:rsidP="004225EB">
      <w:pPr>
        <w:tabs>
          <w:tab w:val="left" w:pos="5103"/>
          <w:tab w:val="right" w:pos="9900"/>
        </w:tabs>
        <w:ind w:left="1701"/>
        <w:jc w:val="both"/>
        <w:rPr>
          <w:rFonts w:asciiTheme="minorHAnsi" w:hAnsiTheme="minorHAnsi" w:cs="Arial"/>
          <w:bCs/>
        </w:rPr>
      </w:pPr>
      <w:r>
        <w:rPr>
          <w:rFonts w:asciiTheme="minorHAnsi" w:hAnsiTheme="minorHAnsi" w:cs="Arial"/>
          <w:bCs/>
        </w:rPr>
        <w:t>Booking Secretary:</w:t>
      </w:r>
      <w:r>
        <w:rPr>
          <w:rFonts w:asciiTheme="minorHAnsi" w:hAnsiTheme="minorHAnsi" w:cs="Arial"/>
          <w:bCs/>
        </w:rPr>
        <w:tab/>
        <w:t>Ted Hopkins</w:t>
      </w:r>
    </w:p>
    <w:p w14:paraId="08BBB4CF" w14:textId="77777777" w:rsidR="007F2D35" w:rsidRDefault="007F2D35" w:rsidP="008E0C72">
      <w:pPr>
        <w:tabs>
          <w:tab w:val="right" w:pos="9900"/>
        </w:tabs>
        <w:jc w:val="both"/>
        <w:rPr>
          <w:rFonts w:asciiTheme="minorHAnsi" w:hAnsiTheme="minorHAnsi" w:cs="Arial"/>
          <w:bCs/>
        </w:rPr>
      </w:pPr>
    </w:p>
    <w:p w14:paraId="241417E2" w14:textId="77777777" w:rsidR="00A355E3" w:rsidRDefault="00A355E3" w:rsidP="008E0C72">
      <w:pPr>
        <w:tabs>
          <w:tab w:val="right" w:pos="9900"/>
        </w:tabs>
        <w:jc w:val="both"/>
        <w:rPr>
          <w:rFonts w:asciiTheme="minorHAnsi" w:hAnsiTheme="minorHAnsi" w:cs="Arial"/>
          <w:bCs/>
        </w:rPr>
      </w:pPr>
      <w:r>
        <w:rPr>
          <w:rFonts w:asciiTheme="minorHAnsi" w:hAnsiTheme="minorHAnsi" w:cs="Arial"/>
          <w:bCs/>
        </w:rPr>
        <w:t>For the sake of continuity, we were pleased that Ted agreed to continue in this latter role and that Bob remained as Chairman.  Eric’s expertise with the race night was also recognised.</w:t>
      </w:r>
    </w:p>
    <w:p w14:paraId="31E4F2CC" w14:textId="77777777" w:rsidR="00A355E3" w:rsidRDefault="00A355E3" w:rsidP="008E0C72">
      <w:pPr>
        <w:tabs>
          <w:tab w:val="right" w:pos="9900"/>
        </w:tabs>
        <w:jc w:val="both"/>
        <w:rPr>
          <w:rFonts w:asciiTheme="minorHAnsi" w:hAnsiTheme="minorHAnsi" w:cs="Arial"/>
          <w:bCs/>
        </w:rPr>
      </w:pPr>
    </w:p>
    <w:p w14:paraId="374350B4" w14:textId="77777777" w:rsidR="007F2D35" w:rsidRDefault="007F2D35" w:rsidP="008E0C72">
      <w:pPr>
        <w:tabs>
          <w:tab w:val="right" w:pos="9900"/>
        </w:tabs>
        <w:jc w:val="both"/>
        <w:rPr>
          <w:rFonts w:asciiTheme="minorHAnsi" w:hAnsiTheme="minorHAnsi" w:cs="Arial"/>
          <w:bCs/>
        </w:rPr>
      </w:pPr>
      <w:r>
        <w:rPr>
          <w:rFonts w:asciiTheme="minorHAnsi" w:hAnsiTheme="minorHAnsi" w:cs="Arial"/>
          <w:bCs/>
        </w:rPr>
        <w:t>Donations of £196 were made in 2014 to the following organisations:</w:t>
      </w:r>
    </w:p>
    <w:p w14:paraId="2C7BE601" w14:textId="77777777" w:rsidR="007F2D35" w:rsidRPr="00440EAA" w:rsidRDefault="007F2D35" w:rsidP="00440EAA">
      <w:pPr>
        <w:pStyle w:val="ListParagraph"/>
        <w:numPr>
          <w:ilvl w:val="0"/>
          <w:numId w:val="38"/>
        </w:numPr>
        <w:tabs>
          <w:tab w:val="right" w:pos="9900"/>
        </w:tabs>
        <w:jc w:val="both"/>
        <w:rPr>
          <w:rFonts w:asciiTheme="minorHAnsi" w:hAnsiTheme="minorHAnsi" w:cs="Arial"/>
          <w:bCs/>
        </w:rPr>
      </w:pPr>
      <w:r w:rsidRPr="00440EAA">
        <w:rPr>
          <w:rFonts w:asciiTheme="minorHAnsi" w:hAnsiTheme="minorHAnsi" w:cs="Arial"/>
          <w:bCs/>
        </w:rPr>
        <w:t>Salvation Army</w:t>
      </w:r>
    </w:p>
    <w:p w14:paraId="28337B52" w14:textId="77777777" w:rsidR="007F2D35" w:rsidRPr="00440EAA" w:rsidRDefault="007F2D35" w:rsidP="00440EAA">
      <w:pPr>
        <w:pStyle w:val="ListParagraph"/>
        <w:numPr>
          <w:ilvl w:val="0"/>
          <w:numId w:val="38"/>
        </w:numPr>
        <w:tabs>
          <w:tab w:val="right" w:pos="9900"/>
        </w:tabs>
        <w:jc w:val="both"/>
        <w:rPr>
          <w:rFonts w:asciiTheme="minorHAnsi" w:hAnsiTheme="minorHAnsi" w:cs="Arial"/>
          <w:bCs/>
        </w:rPr>
      </w:pPr>
      <w:r w:rsidRPr="00440EAA">
        <w:rPr>
          <w:rFonts w:asciiTheme="minorHAnsi" w:hAnsiTheme="minorHAnsi" w:cs="Arial"/>
          <w:bCs/>
        </w:rPr>
        <w:t>FOMO</w:t>
      </w:r>
    </w:p>
    <w:p w14:paraId="5A0ED327" w14:textId="77777777" w:rsidR="007F2D35" w:rsidRPr="00440EAA" w:rsidRDefault="007F2D35" w:rsidP="00440EAA">
      <w:pPr>
        <w:pStyle w:val="ListParagraph"/>
        <w:numPr>
          <w:ilvl w:val="0"/>
          <w:numId w:val="38"/>
        </w:numPr>
        <w:tabs>
          <w:tab w:val="right" w:pos="9900"/>
        </w:tabs>
        <w:jc w:val="both"/>
        <w:rPr>
          <w:rFonts w:asciiTheme="minorHAnsi" w:hAnsiTheme="minorHAnsi" w:cs="Arial"/>
          <w:bCs/>
        </w:rPr>
      </w:pPr>
      <w:r w:rsidRPr="00440EAA">
        <w:rPr>
          <w:rFonts w:asciiTheme="minorHAnsi" w:hAnsiTheme="minorHAnsi" w:cs="Arial"/>
          <w:bCs/>
        </w:rPr>
        <w:t>SCOPE</w:t>
      </w:r>
    </w:p>
    <w:p w14:paraId="05C75B42" w14:textId="77777777" w:rsidR="007F2D35" w:rsidRPr="00440EAA" w:rsidRDefault="007F2D35" w:rsidP="00440EAA">
      <w:pPr>
        <w:pStyle w:val="ListParagraph"/>
        <w:numPr>
          <w:ilvl w:val="0"/>
          <w:numId w:val="38"/>
        </w:numPr>
        <w:tabs>
          <w:tab w:val="right" w:pos="9900"/>
        </w:tabs>
        <w:jc w:val="both"/>
        <w:rPr>
          <w:rFonts w:asciiTheme="minorHAnsi" w:hAnsiTheme="minorHAnsi" w:cs="Arial"/>
          <w:bCs/>
        </w:rPr>
      </w:pPr>
      <w:r w:rsidRPr="00440EAA">
        <w:rPr>
          <w:rFonts w:asciiTheme="minorHAnsi" w:hAnsiTheme="minorHAnsi" w:cs="Arial"/>
          <w:bCs/>
        </w:rPr>
        <w:t>St Catherine’s Hospice</w:t>
      </w:r>
    </w:p>
    <w:p w14:paraId="4C04AF85" w14:textId="77777777" w:rsidR="007F2D35" w:rsidRPr="00440EAA" w:rsidRDefault="007F2D35" w:rsidP="00440EAA">
      <w:pPr>
        <w:pStyle w:val="ListParagraph"/>
        <w:numPr>
          <w:ilvl w:val="0"/>
          <w:numId w:val="38"/>
        </w:numPr>
        <w:tabs>
          <w:tab w:val="right" w:pos="9900"/>
        </w:tabs>
        <w:jc w:val="both"/>
        <w:rPr>
          <w:rFonts w:asciiTheme="minorHAnsi" w:hAnsiTheme="minorHAnsi" w:cs="Arial"/>
          <w:bCs/>
        </w:rPr>
      </w:pPr>
      <w:r w:rsidRPr="00440EAA">
        <w:rPr>
          <w:rFonts w:asciiTheme="minorHAnsi" w:hAnsiTheme="minorHAnsi" w:cs="Arial"/>
          <w:bCs/>
        </w:rPr>
        <w:t>St Michael’s church Weather Vane Appeal</w:t>
      </w:r>
    </w:p>
    <w:p w14:paraId="6ACE5229" w14:textId="77777777" w:rsidR="007F2D35" w:rsidRDefault="007F2D35" w:rsidP="008E0C72">
      <w:pPr>
        <w:tabs>
          <w:tab w:val="right" w:pos="9900"/>
        </w:tabs>
        <w:jc w:val="both"/>
        <w:rPr>
          <w:rFonts w:asciiTheme="minorHAnsi" w:hAnsiTheme="minorHAnsi" w:cs="Arial"/>
          <w:bCs/>
        </w:rPr>
      </w:pPr>
    </w:p>
    <w:p w14:paraId="0832EEBA" w14:textId="77777777" w:rsidR="00A355E3" w:rsidRDefault="004225EB" w:rsidP="008E0C72">
      <w:pPr>
        <w:tabs>
          <w:tab w:val="right" w:pos="9900"/>
        </w:tabs>
        <w:jc w:val="both"/>
        <w:rPr>
          <w:rFonts w:asciiTheme="minorHAnsi" w:hAnsiTheme="minorHAnsi" w:cs="Arial"/>
          <w:bCs/>
        </w:rPr>
      </w:pPr>
      <w:r>
        <w:rPr>
          <w:rFonts w:asciiTheme="minorHAnsi" w:hAnsiTheme="minorHAnsi" w:cs="Arial"/>
          <w:bCs/>
        </w:rPr>
        <w:t>At the</w:t>
      </w:r>
      <w:r w:rsidR="00A355E3">
        <w:rPr>
          <w:rFonts w:asciiTheme="minorHAnsi" w:hAnsiTheme="minorHAnsi" w:cs="Arial"/>
          <w:bCs/>
        </w:rPr>
        <w:t xml:space="preserve"> AGM</w:t>
      </w:r>
      <w:r w:rsidR="007F2D35">
        <w:rPr>
          <w:rFonts w:asciiTheme="minorHAnsi" w:hAnsiTheme="minorHAnsi" w:cs="Arial"/>
          <w:bCs/>
        </w:rPr>
        <w:t xml:space="preserve"> held in 2014,</w:t>
      </w:r>
      <w:r w:rsidR="00A355E3">
        <w:rPr>
          <w:rFonts w:asciiTheme="minorHAnsi" w:hAnsiTheme="minorHAnsi" w:cs="Arial"/>
          <w:bCs/>
        </w:rPr>
        <w:t xml:space="preserve"> a decision was taken not to make charitable donations </w:t>
      </w:r>
      <w:r w:rsidR="007F2D35">
        <w:rPr>
          <w:rFonts w:asciiTheme="minorHAnsi" w:hAnsiTheme="minorHAnsi" w:cs="Arial"/>
          <w:bCs/>
        </w:rPr>
        <w:t>on an ad hoc basis with effect from January 2015.  It was decided to</w:t>
      </w:r>
      <w:r w:rsidR="00A355E3">
        <w:rPr>
          <w:rFonts w:asciiTheme="minorHAnsi" w:hAnsiTheme="minorHAnsi" w:cs="Arial"/>
          <w:bCs/>
        </w:rPr>
        <w:t xml:space="preserve"> review the financial situation at the </w:t>
      </w:r>
      <w:r w:rsidR="007F2D35">
        <w:rPr>
          <w:rFonts w:asciiTheme="minorHAnsi" w:hAnsiTheme="minorHAnsi" w:cs="Arial"/>
          <w:bCs/>
        </w:rPr>
        <w:t>2015</w:t>
      </w:r>
      <w:r w:rsidR="00A355E3">
        <w:rPr>
          <w:rFonts w:asciiTheme="minorHAnsi" w:hAnsiTheme="minorHAnsi" w:cs="Arial"/>
          <w:bCs/>
        </w:rPr>
        <w:t xml:space="preserve"> AGM and then to make such donations as finances would allow</w:t>
      </w:r>
      <w:r w:rsidR="007F2D35">
        <w:rPr>
          <w:rFonts w:asciiTheme="minorHAnsi" w:hAnsiTheme="minorHAnsi" w:cs="Arial"/>
          <w:bCs/>
        </w:rPr>
        <w:t xml:space="preserve"> for that financial year</w:t>
      </w:r>
      <w:r w:rsidR="00A355E3">
        <w:rPr>
          <w:rFonts w:asciiTheme="minorHAnsi" w:hAnsiTheme="minorHAnsi" w:cs="Arial"/>
          <w:bCs/>
        </w:rPr>
        <w:t>.</w:t>
      </w:r>
    </w:p>
    <w:p w14:paraId="24FD048D" w14:textId="77777777" w:rsidR="00A355E3" w:rsidRDefault="00A355E3" w:rsidP="008E0C72">
      <w:pPr>
        <w:tabs>
          <w:tab w:val="right" w:pos="9900"/>
        </w:tabs>
        <w:jc w:val="both"/>
        <w:rPr>
          <w:rFonts w:asciiTheme="minorHAnsi" w:hAnsiTheme="minorHAnsi" w:cs="Arial"/>
          <w:bCs/>
        </w:rPr>
      </w:pPr>
    </w:p>
    <w:p w14:paraId="19A46ACB" w14:textId="77777777" w:rsidR="00A355E3" w:rsidRDefault="00A355E3" w:rsidP="008E0C72">
      <w:pPr>
        <w:tabs>
          <w:tab w:val="right" w:pos="9900"/>
        </w:tabs>
        <w:jc w:val="both"/>
        <w:rPr>
          <w:rFonts w:asciiTheme="minorHAnsi" w:hAnsiTheme="minorHAnsi" w:cs="Arial"/>
          <w:bCs/>
        </w:rPr>
      </w:pPr>
      <w:r>
        <w:rPr>
          <w:rFonts w:asciiTheme="minorHAnsi" w:hAnsiTheme="minorHAnsi" w:cs="Arial"/>
          <w:bCs/>
        </w:rPr>
        <w:t xml:space="preserve">Following this decision and a financial successful race night held during 2014, the funds </w:t>
      </w:r>
      <w:r w:rsidR="007F2D35">
        <w:rPr>
          <w:rFonts w:asciiTheme="minorHAnsi" w:hAnsiTheme="minorHAnsi" w:cs="Arial"/>
          <w:bCs/>
        </w:rPr>
        <w:t xml:space="preserve">as at </w:t>
      </w:r>
      <w:r w:rsidR="004225EB">
        <w:rPr>
          <w:rFonts w:asciiTheme="minorHAnsi" w:hAnsiTheme="minorHAnsi" w:cs="Arial"/>
          <w:bCs/>
        </w:rPr>
        <w:t>the financial year end</w:t>
      </w:r>
      <w:r w:rsidR="007F2D35">
        <w:rPr>
          <w:rFonts w:asciiTheme="minorHAnsi" w:hAnsiTheme="minorHAnsi" w:cs="Arial"/>
          <w:bCs/>
        </w:rPr>
        <w:t xml:space="preserve"> were</w:t>
      </w:r>
      <w:r>
        <w:rPr>
          <w:rFonts w:asciiTheme="minorHAnsi" w:hAnsiTheme="minorHAnsi" w:cs="Arial"/>
          <w:bCs/>
        </w:rPr>
        <w:t xml:space="preserve"> in a much healthier position</w:t>
      </w:r>
      <w:r w:rsidR="007F2D35">
        <w:rPr>
          <w:rFonts w:asciiTheme="minorHAnsi" w:hAnsiTheme="minorHAnsi" w:cs="Arial"/>
          <w:bCs/>
        </w:rPr>
        <w:t>.  A</w:t>
      </w:r>
      <w:r>
        <w:rPr>
          <w:rFonts w:asciiTheme="minorHAnsi" w:hAnsiTheme="minorHAnsi" w:cs="Arial"/>
          <w:bCs/>
        </w:rPr>
        <w:t xml:space="preserve"> recommendation will </w:t>
      </w:r>
      <w:r w:rsidR="007F2D35">
        <w:rPr>
          <w:rFonts w:asciiTheme="minorHAnsi" w:hAnsiTheme="minorHAnsi" w:cs="Arial"/>
          <w:bCs/>
        </w:rPr>
        <w:t xml:space="preserve">therefore </w:t>
      </w:r>
      <w:r>
        <w:rPr>
          <w:rFonts w:asciiTheme="minorHAnsi" w:hAnsiTheme="minorHAnsi" w:cs="Arial"/>
          <w:bCs/>
        </w:rPr>
        <w:t xml:space="preserve">be made at the </w:t>
      </w:r>
      <w:r w:rsidR="007F2D35">
        <w:rPr>
          <w:rFonts w:asciiTheme="minorHAnsi" w:hAnsiTheme="minorHAnsi" w:cs="Arial"/>
          <w:bCs/>
        </w:rPr>
        <w:t>AGM to be held in May 2015</w:t>
      </w:r>
      <w:r>
        <w:rPr>
          <w:rFonts w:asciiTheme="minorHAnsi" w:hAnsiTheme="minorHAnsi" w:cs="Arial"/>
          <w:bCs/>
        </w:rPr>
        <w:t xml:space="preserve"> to make further charitable donations, including a donation to </w:t>
      </w:r>
      <w:r w:rsidR="007F2D35">
        <w:rPr>
          <w:rFonts w:asciiTheme="minorHAnsi" w:hAnsiTheme="minorHAnsi" w:cs="Arial"/>
          <w:bCs/>
        </w:rPr>
        <w:t>St Michael’s church</w:t>
      </w:r>
      <w:r>
        <w:rPr>
          <w:rFonts w:asciiTheme="minorHAnsi" w:hAnsiTheme="minorHAnsi" w:cs="Arial"/>
          <w:bCs/>
        </w:rPr>
        <w:t xml:space="preserve"> towards </w:t>
      </w:r>
      <w:r w:rsidR="007F2D35">
        <w:rPr>
          <w:rFonts w:asciiTheme="minorHAnsi" w:hAnsiTheme="minorHAnsi" w:cs="Arial"/>
          <w:bCs/>
        </w:rPr>
        <w:t>the burial ground</w:t>
      </w:r>
      <w:r>
        <w:rPr>
          <w:rFonts w:asciiTheme="minorHAnsi" w:hAnsiTheme="minorHAnsi" w:cs="Arial"/>
          <w:bCs/>
        </w:rPr>
        <w:t xml:space="preserve"> maintenance</w:t>
      </w:r>
      <w:r w:rsidR="00650D25">
        <w:rPr>
          <w:rFonts w:asciiTheme="minorHAnsi" w:hAnsiTheme="minorHAnsi" w:cs="Arial"/>
          <w:bCs/>
        </w:rPr>
        <w:t>,</w:t>
      </w:r>
      <w:r>
        <w:rPr>
          <w:rFonts w:asciiTheme="minorHAnsi" w:hAnsiTheme="minorHAnsi" w:cs="Arial"/>
          <w:bCs/>
        </w:rPr>
        <w:t xml:space="preserve"> which has lapsed over recent years.</w:t>
      </w:r>
    </w:p>
    <w:p w14:paraId="53A1B1DB" w14:textId="77777777" w:rsidR="00A355E3" w:rsidRDefault="00A355E3" w:rsidP="008E0C72">
      <w:pPr>
        <w:tabs>
          <w:tab w:val="right" w:pos="9900"/>
        </w:tabs>
        <w:jc w:val="both"/>
        <w:rPr>
          <w:rFonts w:asciiTheme="minorHAnsi" w:hAnsiTheme="minorHAnsi" w:cs="Arial"/>
          <w:bCs/>
        </w:rPr>
      </w:pPr>
    </w:p>
    <w:p w14:paraId="7D30FCAA" w14:textId="77777777" w:rsidR="00A355E3" w:rsidRPr="00996B86" w:rsidRDefault="00A355E3" w:rsidP="008E0C72">
      <w:pPr>
        <w:tabs>
          <w:tab w:val="right" w:pos="9900"/>
        </w:tabs>
        <w:jc w:val="both"/>
        <w:rPr>
          <w:rFonts w:asciiTheme="minorHAnsi" w:hAnsiTheme="minorHAnsi" w:cs="Arial"/>
          <w:b/>
          <w:bCs/>
        </w:rPr>
      </w:pPr>
      <w:r w:rsidRPr="00996B86">
        <w:rPr>
          <w:rFonts w:asciiTheme="minorHAnsi" w:hAnsiTheme="minorHAnsi" w:cs="Arial"/>
          <w:b/>
          <w:bCs/>
        </w:rPr>
        <w:t>Stan Pickles</w:t>
      </w:r>
    </w:p>
    <w:p w14:paraId="5B5A0B5B" w14:textId="77777777" w:rsidR="00A355E3" w:rsidRPr="00996B86" w:rsidRDefault="00A355E3" w:rsidP="008E0C72">
      <w:pPr>
        <w:tabs>
          <w:tab w:val="right" w:pos="9900"/>
        </w:tabs>
        <w:jc w:val="both"/>
        <w:rPr>
          <w:rFonts w:asciiTheme="minorHAnsi" w:hAnsiTheme="minorHAnsi" w:cs="Arial"/>
          <w:b/>
          <w:bCs/>
        </w:rPr>
      </w:pPr>
      <w:r w:rsidRPr="00996B86">
        <w:rPr>
          <w:rFonts w:asciiTheme="minorHAnsi" w:hAnsiTheme="minorHAnsi" w:cs="Arial"/>
          <w:b/>
          <w:bCs/>
        </w:rPr>
        <w:t>Treasurer</w:t>
      </w:r>
    </w:p>
    <w:p w14:paraId="287276CE" w14:textId="77777777" w:rsidR="00A355E3" w:rsidRPr="00996B86" w:rsidRDefault="00A355E3" w:rsidP="008E0C72">
      <w:pPr>
        <w:tabs>
          <w:tab w:val="right" w:pos="9900"/>
        </w:tabs>
        <w:jc w:val="both"/>
        <w:rPr>
          <w:rFonts w:asciiTheme="minorHAnsi" w:hAnsiTheme="minorHAnsi" w:cs="Arial"/>
          <w:b/>
          <w:bCs/>
        </w:rPr>
      </w:pPr>
      <w:r w:rsidRPr="00996B86">
        <w:rPr>
          <w:rFonts w:asciiTheme="minorHAnsi" w:hAnsiTheme="minorHAnsi" w:cs="Arial"/>
          <w:b/>
          <w:bCs/>
        </w:rPr>
        <w:t>January 2015</w:t>
      </w:r>
    </w:p>
    <w:p w14:paraId="4A448105" w14:textId="77777777" w:rsidR="00484F72" w:rsidRPr="002D6E9F" w:rsidRDefault="00484F72">
      <w:pPr>
        <w:rPr>
          <w:rFonts w:asciiTheme="minorHAnsi" w:hAnsiTheme="minorHAnsi" w:cs="Arial"/>
          <w:b/>
        </w:rPr>
      </w:pPr>
    </w:p>
    <w:p w14:paraId="411681E5" w14:textId="77777777" w:rsidR="00C22AB1" w:rsidRDefault="00C22AB1">
      <w:pPr>
        <w:rPr>
          <w:rFonts w:asciiTheme="minorHAnsi" w:hAnsiTheme="minorHAnsi" w:cs="Arial"/>
          <w:b/>
        </w:rPr>
      </w:pPr>
      <w:r>
        <w:rPr>
          <w:rFonts w:asciiTheme="minorHAnsi" w:hAnsiTheme="minorHAnsi" w:cs="Arial"/>
          <w:b/>
        </w:rPr>
        <w:br w:type="page"/>
      </w:r>
    </w:p>
    <w:p w14:paraId="1782094F" w14:textId="77777777" w:rsidR="008E0C72" w:rsidRPr="002D6E9F" w:rsidRDefault="008E0C72" w:rsidP="008E0C72">
      <w:pPr>
        <w:pStyle w:val="Heading7"/>
        <w:tabs>
          <w:tab w:val="right" w:pos="9900"/>
        </w:tabs>
        <w:rPr>
          <w:rFonts w:asciiTheme="minorHAnsi" w:hAnsiTheme="minorHAnsi" w:cs="Arial"/>
          <w:u w:val="single"/>
        </w:rPr>
      </w:pPr>
      <w:r w:rsidRPr="002D6E9F">
        <w:rPr>
          <w:rFonts w:asciiTheme="minorHAnsi" w:hAnsiTheme="minorHAnsi" w:cs="Arial"/>
          <w:u w:val="single"/>
        </w:rPr>
        <w:t>Appendix F</w:t>
      </w:r>
      <w:r w:rsidRPr="002D6E9F">
        <w:rPr>
          <w:rFonts w:asciiTheme="minorHAnsi" w:hAnsiTheme="minorHAnsi" w:cs="Arial"/>
        </w:rPr>
        <w:tab/>
      </w:r>
      <w:r w:rsidR="006804B1">
        <w:rPr>
          <w:rFonts w:asciiTheme="minorHAnsi" w:hAnsiTheme="minorHAnsi" w:cs="Arial"/>
          <w:u w:val="single"/>
        </w:rPr>
        <w:t xml:space="preserve">The </w:t>
      </w:r>
      <w:r w:rsidRPr="002D6E9F">
        <w:rPr>
          <w:rFonts w:asciiTheme="minorHAnsi" w:hAnsiTheme="minorHAnsi" w:cs="Arial"/>
          <w:u w:val="single"/>
        </w:rPr>
        <w:t>Social Committee</w:t>
      </w:r>
    </w:p>
    <w:p w14:paraId="72ABCA60" w14:textId="77777777" w:rsidR="008E0C72" w:rsidRPr="002D6E9F" w:rsidRDefault="008E0C72" w:rsidP="00CE0504">
      <w:pPr>
        <w:tabs>
          <w:tab w:val="right" w:pos="9900"/>
        </w:tabs>
        <w:jc w:val="both"/>
        <w:rPr>
          <w:rFonts w:asciiTheme="minorHAnsi" w:hAnsiTheme="minorHAnsi" w:cs="Arial"/>
        </w:rPr>
      </w:pPr>
    </w:p>
    <w:p w14:paraId="437FCB4C" w14:textId="77777777" w:rsidR="00E87A89" w:rsidRPr="00E87A89" w:rsidRDefault="00E87A89" w:rsidP="00E87A89">
      <w:pPr>
        <w:tabs>
          <w:tab w:val="right" w:pos="9900"/>
        </w:tabs>
        <w:jc w:val="both"/>
        <w:rPr>
          <w:rFonts w:asciiTheme="minorHAnsi" w:hAnsiTheme="minorHAnsi" w:cs="Arial"/>
          <w:b/>
        </w:rPr>
      </w:pPr>
      <w:r w:rsidRPr="00E87A89">
        <w:rPr>
          <w:rFonts w:asciiTheme="minorHAnsi" w:hAnsiTheme="minorHAnsi" w:cs="Arial"/>
          <w:b/>
        </w:rPr>
        <w:t>Aims &amp; Objectives</w:t>
      </w:r>
    </w:p>
    <w:p w14:paraId="18A6F75B" w14:textId="77777777" w:rsidR="00E87A89" w:rsidRPr="00E87A89" w:rsidRDefault="00E87A89" w:rsidP="00E87A89">
      <w:pPr>
        <w:tabs>
          <w:tab w:val="right" w:pos="9900"/>
        </w:tabs>
        <w:jc w:val="both"/>
        <w:rPr>
          <w:rFonts w:asciiTheme="minorHAnsi" w:hAnsiTheme="minorHAnsi" w:cs="Arial"/>
        </w:rPr>
      </w:pPr>
      <w:r w:rsidRPr="00E87A89">
        <w:rPr>
          <w:rFonts w:asciiTheme="minorHAnsi" w:hAnsiTheme="minorHAnsi" w:cs="Arial"/>
        </w:rPr>
        <w:t> </w:t>
      </w:r>
    </w:p>
    <w:p w14:paraId="586C223E" w14:textId="77777777" w:rsidR="00C2696F" w:rsidRPr="00E87A89" w:rsidRDefault="0046680D" w:rsidP="00E87A89">
      <w:pPr>
        <w:numPr>
          <w:ilvl w:val="0"/>
          <w:numId w:val="29"/>
        </w:numPr>
        <w:tabs>
          <w:tab w:val="right" w:pos="9900"/>
        </w:tabs>
        <w:jc w:val="both"/>
        <w:rPr>
          <w:rFonts w:asciiTheme="minorHAnsi" w:hAnsiTheme="minorHAnsi" w:cs="Arial"/>
        </w:rPr>
      </w:pPr>
      <w:r w:rsidRPr="00E87A89">
        <w:rPr>
          <w:rFonts w:asciiTheme="minorHAnsi" w:hAnsiTheme="minorHAnsi" w:cs="Arial"/>
        </w:rPr>
        <w:t>To promote friendship</w:t>
      </w:r>
    </w:p>
    <w:p w14:paraId="476A899A" w14:textId="77777777" w:rsidR="00C2696F" w:rsidRPr="00E87A89" w:rsidRDefault="0046680D" w:rsidP="00E87A89">
      <w:pPr>
        <w:numPr>
          <w:ilvl w:val="0"/>
          <w:numId w:val="29"/>
        </w:numPr>
        <w:tabs>
          <w:tab w:val="right" w:pos="9900"/>
        </w:tabs>
        <w:jc w:val="both"/>
        <w:rPr>
          <w:rFonts w:asciiTheme="minorHAnsi" w:hAnsiTheme="minorHAnsi" w:cs="Arial"/>
        </w:rPr>
      </w:pPr>
      <w:r w:rsidRPr="00E87A89">
        <w:rPr>
          <w:rFonts w:asciiTheme="minorHAnsi" w:hAnsiTheme="minorHAnsi" w:cs="Arial"/>
        </w:rPr>
        <w:t>To introduce others into the fellowship of the Church</w:t>
      </w:r>
    </w:p>
    <w:p w14:paraId="5D2DB40F" w14:textId="77777777" w:rsidR="00C2696F" w:rsidRPr="00E87A89" w:rsidRDefault="0046680D" w:rsidP="00E87A89">
      <w:pPr>
        <w:numPr>
          <w:ilvl w:val="0"/>
          <w:numId w:val="29"/>
        </w:numPr>
        <w:tabs>
          <w:tab w:val="right" w:pos="9900"/>
        </w:tabs>
        <w:jc w:val="both"/>
        <w:rPr>
          <w:rFonts w:asciiTheme="minorHAnsi" w:hAnsiTheme="minorHAnsi" w:cs="Arial"/>
        </w:rPr>
      </w:pPr>
      <w:r w:rsidRPr="00E87A89">
        <w:rPr>
          <w:rFonts w:asciiTheme="minorHAnsi" w:hAnsiTheme="minorHAnsi" w:cs="Arial"/>
        </w:rPr>
        <w:t>To give practical service to both Church and community</w:t>
      </w:r>
    </w:p>
    <w:p w14:paraId="3D61787E" w14:textId="77777777" w:rsidR="00E87A89" w:rsidRPr="00E87A89" w:rsidRDefault="0046680D" w:rsidP="00E87A89">
      <w:pPr>
        <w:numPr>
          <w:ilvl w:val="0"/>
          <w:numId w:val="29"/>
        </w:numPr>
        <w:tabs>
          <w:tab w:val="right" w:pos="9900"/>
        </w:tabs>
        <w:jc w:val="both"/>
        <w:rPr>
          <w:rFonts w:asciiTheme="minorHAnsi" w:hAnsiTheme="minorHAnsi" w:cs="Arial"/>
        </w:rPr>
      </w:pPr>
      <w:r w:rsidRPr="00E87A89">
        <w:rPr>
          <w:rFonts w:asciiTheme="minorHAnsi" w:hAnsiTheme="minorHAnsi" w:cs="Arial"/>
        </w:rPr>
        <w:t>To give financial assistance to local charities by organising fund</w:t>
      </w:r>
      <w:r w:rsidR="00E87A89" w:rsidRPr="00E87A89">
        <w:rPr>
          <w:rFonts w:asciiTheme="minorHAnsi" w:hAnsiTheme="minorHAnsi" w:cs="Arial"/>
        </w:rPr>
        <w:t xml:space="preserve"> raising events during the year</w:t>
      </w:r>
    </w:p>
    <w:p w14:paraId="5F5859D4" w14:textId="77777777" w:rsidR="00C2696F" w:rsidRPr="00E87A89" w:rsidRDefault="008D46D2" w:rsidP="00E87A89">
      <w:pPr>
        <w:tabs>
          <w:tab w:val="right" w:pos="9900"/>
        </w:tabs>
        <w:jc w:val="both"/>
        <w:rPr>
          <w:rFonts w:asciiTheme="minorHAnsi" w:hAnsiTheme="minorHAnsi" w:cs="Arial"/>
        </w:rPr>
      </w:pPr>
    </w:p>
    <w:p w14:paraId="5B7B14F9" w14:textId="77777777" w:rsidR="00E87A89" w:rsidRDefault="00E87A89" w:rsidP="00E87A89">
      <w:pPr>
        <w:tabs>
          <w:tab w:val="right" w:pos="9900"/>
        </w:tabs>
        <w:jc w:val="both"/>
        <w:rPr>
          <w:rFonts w:asciiTheme="minorHAnsi" w:hAnsiTheme="minorHAnsi" w:cs="Arial"/>
        </w:rPr>
      </w:pPr>
      <w:r w:rsidRPr="00E87A89">
        <w:rPr>
          <w:rFonts w:asciiTheme="minorHAnsi" w:hAnsiTheme="minorHAnsi" w:cs="Arial"/>
        </w:rPr>
        <w:t>Events this year started in February with our well attended and very enjoyable Parish Party which included a Hot Pot Supper and entertainment provided jointly by The New Dawn Singers and Fishermen’s Friend Jazz Group.</w:t>
      </w:r>
    </w:p>
    <w:p w14:paraId="1BE07112" w14:textId="77777777" w:rsidR="00E87A89" w:rsidRPr="00E87A89" w:rsidRDefault="00E87A89" w:rsidP="00E87A89">
      <w:pPr>
        <w:tabs>
          <w:tab w:val="right" w:pos="9900"/>
        </w:tabs>
        <w:jc w:val="both"/>
        <w:rPr>
          <w:rFonts w:asciiTheme="minorHAnsi" w:hAnsiTheme="minorHAnsi" w:cs="Arial"/>
        </w:rPr>
      </w:pPr>
    </w:p>
    <w:p w14:paraId="0C5E8680" w14:textId="77777777" w:rsidR="00E87A89" w:rsidRDefault="00E87A89" w:rsidP="00E87A89">
      <w:pPr>
        <w:tabs>
          <w:tab w:val="right" w:pos="9900"/>
        </w:tabs>
        <w:jc w:val="both"/>
        <w:rPr>
          <w:rFonts w:asciiTheme="minorHAnsi" w:hAnsiTheme="minorHAnsi" w:cs="Arial"/>
        </w:rPr>
      </w:pPr>
      <w:r w:rsidRPr="00E87A89">
        <w:rPr>
          <w:rFonts w:asciiTheme="minorHAnsi" w:hAnsiTheme="minorHAnsi" w:cs="Arial"/>
        </w:rPr>
        <w:t>A Parish Walk around the Bretherton countryside was enjoyed on a lovely evening in July followed by welcome refreshments afterwards.</w:t>
      </w:r>
    </w:p>
    <w:p w14:paraId="215A9081" w14:textId="77777777" w:rsidR="00E87A89" w:rsidRPr="00E87A89" w:rsidRDefault="00E87A89" w:rsidP="00E87A89">
      <w:pPr>
        <w:tabs>
          <w:tab w:val="right" w:pos="9900"/>
        </w:tabs>
        <w:jc w:val="both"/>
        <w:rPr>
          <w:rFonts w:asciiTheme="minorHAnsi" w:hAnsiTheme="minorHAnsi" w:cs="Arial"/>
        </w:rPr>
      </w:pPr>
    </w:p>
    <w:p w14:paraId="2A665A97" w14:textId="77777777" w:rsidR="00E87A89" w:rsidRDefault="00E87A89" w:rsidP="00E87A89">
      <w:pPr>
        <w:tabs>
          <w:tab w:val="right" w:pos="9900"/>
        </w:tabs>
        <w:jc w:val="both"/>
        <w:rPr>
          <w:rFonts w:asciiTheme="minorHAnsi" w:hAnsiTheme="minorHAnsi" w:cs="Arial"/>
        </w:rPr>
      </w:pPr>
      <w:r w:rsidRPr="00E87A89">
        <w:rPr>
          <w:rFonts w:asciiTheme="minorHAnsi" w:hAnsiTheme="minorHAnsi" w:cs="Arial"/>
        </w:rPr>
        <w:t>The Harvest Supper on 13</w:t>
      </w:r>
      <w:r w:rsidRPr="00E87A89">
        <w:rPr>
          <w:rFonts w:asciiTheme="minorHAnsi" w:hAnsiTheme="minorHAnsi" w:cs="Arial"/>
          <w:vertAlign w:val="superscript"/>
        </w:rPr>
        <w:t>th</w:t>
      </w:r>
      <w:r w:rsidRPr="00E87A89">
        <w:rPr>
          <w:rFonts w:asciiTheme="minorHAnsi" w:hAnsiTheme="minorHAnsi" w:cs="Arial"/>
        </w:rPr>
        <w:t xml:space="preserve"> October, commemorating 100 years since the start of WW1 and 75 years since the start of WWII, was again a tremendous success and very well attended.  Hot pot pies and a delicious assortment of cakes were provided for the supper. Entertainment was by the U3A Folk Group and U3A Tap Dancers and a very enjoyable evening was had by all.</w:t>
      </w:r>
    </w:p>
    <w:p w14:paraId="33AE0F66" w14:textId="77777777" w:rsidR="00E87A89" w:rsidRPr="00E87A89" w:rsidRDefault="00E87A89" w:rsidP="00E87A89">
      <w:pPr>
        <w:tabs>
          <w:tab w:val="right" w:pos="9900"/>
        </w:tabs>
        <w:jc w:val="both"/>
        <w:rPr>
          <w:rFonts w:asciiTheme="minorHAnsi" w:hAnsiTheme="minorHAnsi" w:cs="Arial"/>
        </w:rPr>
      </w:pPr>
    </w:p>
    <w:p w14:paraId="37918CE7" w14:textId="77777777" w:rsidR="00E87A89" w:rsidRPr="00E87A89" w:rsidRDefault="00E87A89" w:rsidP="00E87A89">
      <w:pPr>
        <w:tabs>
          <w:tab w:val="right" w:pos="9900"/>
        </w:tabs>
        <w:jc w:val="both"/>
        <w:rPr>
          <w:rFonts w:asciiTheme="minorHAnsi" w:hAnsiTheme="minorHAnsi" w:cs="Arial"/>
        </w:rPr>
      </w:pPr>
      <w:r w:rsidRPr="00E87A89">
        <w:rPr>
          <w:rFonts w:asciiTheme="minorHAnsi" w:hAnsiTheme="minorHAnsi" w:cs="Arial"/>
        </w:rPr>
        <w:t>The committee also provided refreshments in church following the Christmas Carol Service.</w:t>
      </w:r>
    </w:p>
    <w:p w14:paraId="65D75361" w14:textId="77777777" w:rsidR="00E87A89" w:rsidRDefault="00E87A89" w:rsidP="00E87A89">
      <w:pPr>
        <w:tabs>
          <w:tab w:val="right" w:pos="9900"/>
        </w:tabs>
        <w:jc w:val="both"/>
        <w:rPr>
          <w:rFonts w:asciiTheme="minorHAnsi" w:hAnsiTheme="minorHAnsi" w:cs="Arial"/>
        </w:rPr>
      </w:pPr>
      <w:r w:rsidRPr="00E87A89">
        <w:rPr>
          <w:rFonts w:asciiTheme="minorHAnsi" w:hAnsiTheme="minorHAnsi" w:cs="Arial"/>
        </w:rPr>
        <w:t xml:space="preserve">The money raised from these events has enabled the committee to make donations </w:t>
      </w:r>
      <w:r w:rsidR="00996B86">
        <w:rPr>
          <w:rFonts w:asciiTheme="minorHAnsi" w:hAnsiTheme="minorHAnsi" w:cs="Arial"/>
        </w:rPr>
        <w:t xml:space="preserve">of £100 each </w:t>
      </w:r>
      <w:r w:rsidRPr="00E87A89">
        <w:rPr>
          <w:rFonts w:asciiTheme="minorHAnsi" w:hAnsiTheme="minorHAnsi" w:cs="Arial"/>
        </w:rPr>
        <w:t xml:space="preserve">this year </w:t>
      </w:r>
      <w:r w:rsidR="00335E61" w:rsidRPr="00E87A89">
        <w:rPr>
          <w:rFonts w:asciiTheme="minorHAnsi" w:hAnsiTheme="minorHAnsi" w:cs="Arial"/>
        </w:rPr>
        <w:t>to:</w:t>
      </w:r>
      <w:r w:rsidRPr="00E87A89">
        <w:rPr>
          <w:rFonts w:asciiTheme="minorHAnsi" w:hAnsiTheme="minorHAnsi" w:cs="Arial"/>
        </w:rPr>
        <w:t xml:space="preserve"> </w:t>
      </w:r>
    </w:p>
    <w:p w14:paraId="10A6ABCC" w14:textId="77777777" w:rsidR="00E87A89" w:rsidRPr="00E87A89" w:rsidRDefault="00E87A89" w:rsidP="00E87A89">
      <w:pPr>
        <w:tabs>
          <w:tab w:val="right" w:pos="9900"/>
        </w:tabs>
        <w:jc w:val="both"/>
        <w:rPr>
          <w:rFonts w:asciiTheme="minorHAnsi" w:hAnsiTheme="minorHAnsi" w:cs="Arial"/>
        </w:rPr>
      </w:pPr>
    </w:p>
    <w:p w14:paraId="651978BD" w14:textId="77777777" w:rsidR="00E87A89" w:rsidRPr="00E87A89" w:rsidRDefault="006804B1" w:rsidP="00E87A89">
      <w:pPr>
        <w:numPr>
          <w:ilvl w:val="0"/>
          <w:numId w:val="15"/>
        </w:numPr>
        <w:tabs>
          <w:tab w:val="right" w:pos="9900"/>
        </w:tabs>
        <w:jc w:val="both"/>
        <w:rPr>
          <w:rFonts w:asciiTheme="minorHAnsi" w:hAnsiTheme="minorHAnsi" w:cs="Arial"/>
        </w:rPr>
      </w:pPr>
      <w:r>
        <w:rPr>
          <w:rFonts w:asciiTheme="minorHAnsi" w:hAnsiTheme="minorHAnsi" w:cs="Arial"/>
        </w:rPr>
        <w:t>Michael’s Club</w:t>
      </w:r>
    </w:p>
    <w:p w14:paraId="1D39DD61" w14:textId="77777777" w:rsidR="00E87A89" w:rsidRPr="00E87A89" w:rsidRDefault="00E87A89" w:rsidP="00E87A89">
      <w:pPr>
        <w:numPr>
          <w:ilvl w:val="0"/>
          <w:numId w:val="15"/>
        </w:numPr>
        <w:tabs>
          <w:tab w:val="right" w:pos="9900"/>
        </w:tabs>
        <w:jc w:val="both"/>
        <w:rPr>
          <w:rFonts w:asciiTheme="minorHAnsi" w:hAnsiTheme="minorHAnsi" w:cs="Arial"/>
        </w:rPr>
      </w:pPr>
      <w:r w:rsidRPr="00E87A89">
        <w:rPr>
          <w:rFonts w:asciiTheme="minorHAnsi" w:hAnsiTheme="minorHAnsi" w:cs="Arial"/>
        </w:rPr>
        <w:t>St Michael’s Primary School</w:t>
      </w:r>
    </w:p>
    <w:p w14:paraId="4FEE893C" w14:textId="77777777" w:rsidR="00E87A89" w:rsidRPr="00E87A89" w:rsidRDefault="006804B1" w:rsidP="00E87A89">
      <w:pPr>
        <w:numPr>
          <w:ilvl w:val="0"/>
          <w:numId w:val="15"/>
        </w:numPr>
        <w:tabs>
          <w:tab w:val="right" w:pos="9900"/>
        </w:tabs>
        <w:jc w:val="both"/>
        <w:rPr>
          <w:rFonts w:asciiTheme="minorHAnsi" w:hAnsiTheme="minorHAnsi" w:cs="Arial"/>
        </w:rPr>
      </w:pPr>
      <w:r>
        <w:rPr>
          <w:rFonts w:asciiTheme="minorHAnsi" w:hAnsiTheme="minorHAnsi" w:cs="Arial"/>
        </w:rPr>
        <w:t>1</w:t>
      </w:r>
      <w:r w:rsidRPr="006804B1">
        <w:rPr>
          <w:rFonts w:asciiTheme="minorHAnsi" w:hAnsiTheme="minorHAnsi" w:cs="Arial"/>
          <w:vertAlign w:val="superscript"/>
        </w:rPr>
        <w:t>st</w:t>
      </w:r>
      <w:r>
        <w:rPr>
          <w:rFonts w:asciiTheme="minorHAnsi" w:hAnsiTheme="minorHAnsi" w:cs="Arial"/>
        </w:rPr>
        <w:t xml:space="preserve"> </w:t>
      </w:r>
      <w:r w:rsidR="00E87A89" w:rsidRPr="00E87A89">
        <w:rPr>
          <w:rFonts w:asciiTheme="minorHAnsi" w:hAnsiTheme="minorHAnsi" w:cs="Arial"/>
        </w:rPr>
        <w:t>Hoole Scout Group</w:t>
      </w:r>
    </w:p>
    <w:p w14:paraId="0D13A914" w14:textId="77777777" w:rsidR="00E87A89" w:rsidRPr="00E87A89" w:rsidRDefault="00E87A89" w:rsidP="00E87A89">
      <w:pPr>
        <w:numPr>
          <w:ilvl w:val="0"/>
          <w:numId w:val="15"/>
        </w:numPr>
        <w:tabs>
          <w:tab w:val="right" w:pos="9900"/>
        </w:tabs>
        <w:jc w:val="both"/>
        <w:rPr>
          <w:rFonts w:asciiTheme="minorHAnsi" w:hAnsiTheme="minorHAnsi" w:cs="Arial"/>
        </w:rPr>
      </w:pPr>
      <w:r w:rsidRPr="00E87A89">
        <w:rPr>
          <w:rFonts w:asciiTheme="minorHAnsi" w:hAnsiTheme="minorHAnsi" w:cs="Arial"/>
        </w:rPr>
        <w:t>St Michael’s Church Flower Fund</w:t>
      </w:r>
    </w:p>
    <w:p w14:paraId="464A156B" w14:textId="77777777" w:rsidR="00E87A89" w:rsidRPr="00E87A89" w:rsidRDefault="00E87A89" w:rsidP="00E87A89">
      <w:pPr>
        <w:numPr>
          <w:ilvl w:val="0"/>
          <w:numId w:val="15"/>
        </w:numPr>
        <w:tabs>
          <w:tab w:val="right" w:pos="9900"/>
        </w:tabs>
        <w:jc w:val="both"/>
        <w:rPr>
          <w:rFonts w:asciiTheme="minorHAnsi" w:hAnsiTheme="minorHAnsi" w:cs="Arial"/>
        </w:rPr>
      </w:pPr>
      <w:r w:rsidRPr="00E87A89">
        <w:rPr>
          <w:rFonts w:asciiTheme="minorHAnsi" w:hAnsiTheme="minorHAnsi" w:cs="Arial"/>
        </w:rPr>
        <w:t>Messy Church</w:t>
      </w:r>
    </w:p>
    <w:p w14:paraId="232489B5" w14:textId="77777777" w:rsidR="00E87A89" w:rsidRPr="00E87A89" w:rsidRDefault="00E87A89" w:rsidP="00E87A89">
      <w:pPr>
        <w:numPr>
          <w:ilvl w:val="0"/>
          <w:numId w:val="15"/>
        </w:numPr>
        <w:tabs>
          <w:tab w:val="right" w:pos="9900"/>
        </w:tabs>
        <w:jc w:val="both"/>
        <w:rPr>
          <w:rFonts w:asciiTheme="minorHAnsi" w:hAnsiTheme="minorHAnsi" w:cs="Arial"/>
        </w:rPr>
      </w:pPr>
      <w:r w:rsidRPr="00E87A89">
        <w:rPr>
          <w:rFonts w:asciiTheme="minorHAnsi" w:hAnsiTheme="minorHAnsi" w:cs="Arial"/>
        </w:rPr>
        <w:t>Hoole Village Hall Fund</w:t>
      </w:r>
    </w:p>
    <w:p w14:paraId="4BC3A471" w14:textId="77777777" w:rsidR="00E87A89" w:rsidRPr="00E87A89" w:rsidRDefault="00E87A89" w:rsidP="00E87A89">
      <w:pPr>
        <w:numPr>
          <w:ilvl w:val="0"/>
          <w:numId w:val="15"/>
        </w:numPr>
        <w:tabs>
          <w:tab w:val="right" w:pos="9900"/>
        </w:tabs>
        <w:jc w:val="both"/>
        <w:rPr>
          <w:rFonts w:asciiTheme="minorHAnsi" w:hAnsiTheme="minorHAnsi" w:cs="Arial"/>
        </w:rPr>
      </w:pPr>
      <w:r w:rsidRPr="00E87A89">
        <w:rPr>
          <w:rFonts w:asciiTheme="minorHAnsi" w:hAnsiTheme="minorHAnsi" w:cs="Arial"/>
        </w:rPr>
        <w:t>Help For Heroes</w:t>
      </w:r>
    </w:p>
    <w:p w14:paraId="2B886C07" w14:textId="77777777" w:rsidR="00E87A89" w:rsidRPr="00E87A89" w:rsidRDefault="00E87A89" w:rsidP="00E87A89">
      <w:pPr>
        <w:tabs>
          <w:tab w:val="right" w:pos="9900"/>
        </w:tabs>
        <w:jc w:val="both"/>
        <w:rPr>
          <w:rFonts w:asciiTheme="minorHAnsi" w:hAnsiTheme="minorHAnsi" w:cs="Arial"/>
        </w:rPr>
      </w:pPr>
    </w:p>
    <w:p w14:paraId="2BA50E61" w14:textId="77777777" w:rsidR="00E87A89" w:rsidRPr="00E87A89" w:rsidRDefault="00E87A89" w:rsidP="00E87A89">
      <w:pPr>
        <w:tabs>
          <w:tab w:val="right" w:pos="9900"/>
        </w:tabs>
        <w:jc w:val="both"/>
        <w:rPr>
          <w:rFonts w:asciiTheme="minorHAnsi" w:hAnsiTheme="minorHAnsi" w:cs="Arial"/>
          <w:b/>
        </w:rPr>
      </w:pPr>
      <w:r w:rsidRPr="00E87A89">
        <w:rPr>
          <w:rFonts w:asciiTheme="minorHAnsi" w:hAnsiTheme="minorHAnsi" w:cs="Arial"/>
          <w:b/>
        </w:rPr>
        <w:t>Helen Ross</w:t>
      </w:r>
    </w:p>
    <w:p w14:paraId="76255DCD" w14:textId="77777777" w:rsidR="00E87A89" w:rsidRPr="00E87A89" w:rsidRDefault="00E87A89" w:rsidP="00E87A89">
      <w:pPr>
        <w:tabs>
          <w:tab w:val="right" w:pos="9900"/>
        </w:tabs>
        <w:jc w:val="both"/>
        <w:rPr>
          <w:rFonts w:asciiTheme="minorHAnsi" w:hAnsiTheme="minorHAnsi" w:cs="Arial"/>
          <w:b/>
        </w:rPr>
      </w:pPr>
      <w:r w:rsidRPr="00E87A89">
        <w:rPr>
          <w:rFonts w:asciiTheme="minorHAnsi" w:hAnsiTheme="minorHAnsi" w:cs="Arial"/>
          <w:b/>
        </w:rPr>
        <w:t>Treasurer</w:t>
      </w:r>
    </w:p>
    <w:p w14:paraId="128C7504" w14:textId="77777777" w:rsidR="00E87A89" w:rsidRPr="00E87A89" w:rsidRDefault="00E87A89" w:rsidP="00E87A89">
      <w:pPr>
        <w:tabs>
          <w:tab w:val="right" w:pos="9900"/>
        </w:tabs>
        <w:jc w:val="both"/>
        <w:rPr>
          <w:rFonts w:asciiTheme="minorHAnsi" w:hAnsiTheme="minorHAnsi" w:cs="Arial"/>
          <w:b/>
        </w:rPr>
      </w:pPr>
      <w:r w:rsidRPr="00E87A89">
        <w:rPr>
          <w:rFonts w:asciiTheme="minorHAnsi" w:hAnsiTheme="minorHAnsi" w:cs="Arial"/>
          <w:b/>
        </w:rPr>
        <w:t>January 2015</w:t>
      </w:r>
    </w:p>
    <w:p w14:paraId="3171D187" w14:textId="77777777" w:rsidR="008E0C72" w:rsidRDefault="008E0C72" w:rsidP="00E87A89">
      <w:pPr>
        <w:tabs>
          <w:tab w:val="right" w:pos="9900"/>
        </w:tabs>
        <w:jc w:val="both"/>
        <w:rPr>
          <w:rFonts w:asciiTheme="minorHAnsi" w:hAnsiTheme="minorHAnsi" w:cs="Arial"/>
          <w:b/>
        </w:rPr>
      </w:pPr>
    </w:p>
    <w:p w14:paraId="767FEEEC" w14:textId="77777777" w:rsidR="00E87A89" w:rsidRDefault="00E87A89">
      <w:pPr>
        <w:rPr>
          <w:rFonts w:asciiTheme="minorHAnsi" w:hAnsiTheme="minorHAnsi" w:cs="Arial"/>
          <w:b/>
        </w:rPr>
      </w:pPr>
      <w:r>
        <w:rPr>
          <w:rFonts w:asciiTheme="minorHAnsi" w:hAnsiTheme="minorHAnsi" w:cs="Arial"/>
          <w:b/>
        </w:rPr>
        <w:br w:type="page"/>
      </w:r>
    </w:p>
    <w:p w14:paraId="24FDCD7F" w14:textId="77777777" w:rsidR="00995CDB" w:rsidRPr="002D6E9F" w:rsidRDefault="00995CDB">
      <w:pPr>
        <w:pStyle w:val="Heading7"/>
        <w:tabs>
          <w:tab w:val="right" w:pos="9900"/>
        </w:tabs>
        <w:rPr>
          <w:rFonts w:asciiTheme="minorHAnsi" w:hAnsiTheme="minorHAnsi" w:cs="Arial"/>
        </w:rPr>
      </w:pPr>
      <w:r w:rsidRPr="002D6E9F">
        <w:rPr>
          <w:rFonts w:asciiTheme="minorHAnsi" w:hAnsiTheme="minorHAnsi" w:cs="Arial"/>
          <w:u w:val="single"/>
        </w:rPr>
        <w:t>Appendix G</w:t>
      </w:r>
      <w:r w:rsidRPr="002D6E9F">
        <w:rPr>
          <w:rFonts w:asciiTheme="minorHAnsi" w:hAnsiTheme="minorHAnsi" w:cs="Arial"/>
        </w:rPr>
        <w:tab/>
      </w:r>
      <w:r w:rsidR="006804B1">
        <w:rPr>
          <w:rFonts w:asciiTheme="minorHAnsi" w:hAnsiTheme="minorHAnsi" w:cs="Arial"/>
          <w:u w:val="single"/>
        </w:rPr>
        <w:t>The C</w:t>
      </w:r>
      <w:r w:rsidRPr="002D6E9F">
        <w:rPr>
          <w:rFonts w:asciiTheme="minorHAnsi" w:hAnsiTheme="minorHAnsi" w:cs="Arial"/>
          <w:u w:val="single"/>
        </w:rPr>
        <w:t xml:space="preserve">hurch Flower </w:t>
      </w:r>
      <w:r w:rsidR="006804B1">
        <w:rPr>
          <w:rFonts w:asciiTheme="minorHAnsi" w:hAnsiTheme="minorHAnsi" w:cs="Arial"/>
          <w:u w:val="single"/>
        </w:rPr>
        <w:t>Fund</w:t>
      </w:r>
    </w:p>
    <w:p w14:paraId="37C13B0F" w14:textId="77777777" w:rsidR="00995CDB" w:rsidRPr="002D6E9F" w:rsidRDefault="00995CDB">
      <w:pPr>
        <w:tabs>
          <w:tab w:val="right" w:pos="9900"/>
        </w:tabs>
        <w:jc w:val="both"/>
        <w:rPr>
          <w:rFonts w:asciiTheme="minorHAnsi" w:hAnsiTheme="minorHAnsi" w:cs="Arial"/>
        </w:rPr>
      </w:pPr>
    </w:p>
    <w:p w14:paraId="0B037197" w14:textId="77777777" w:rsidR="00590EC4" w:rsidRPr="00590EC4" w:rsidRDefault="00590EC4" w:rsidP="00590EC4">
      <w:pPr>
        <w:jc w:val="both"/>
        <w:rPr>
          <w:rFonts w:asciiTheme="minorHAnsi" w:eastAsiaTheme="minorHAnsi" w:hAnsiTheme="minorHAnsi" w:cstheme="minorBidi"/>
        </w:rPr>
      </w:pPr>
      <w:r w:rsidRPr="00590EC4">
        <w:rPr>
          <w:rFonts w:asciiTheme="minorHAnsi" w:eastAsiaTheme="minorHAnsi" w:hAnsiTheme="minorHAnsi" w:cstheme="minorBidi"/>
        </w:rPr>
        <w:t xml:space="preserve">After many years in her position as the financial secretary to this fund, Althea Slater stood down and was </w:t>
      </w:r>
      <w:r w:rsidR="00C81F80">
        <w:rPr>
          <w:rFonts w:asciiTheme="minorHAnsi" w:eastAsiaTheme="minorHAnsi" w:hAnsiTheme="minorHAnsi" w:cstheme="minorBidi"/>
        </w:rPr>
        <w:t xml:space="preserve">replaced </w:t>
      </w:r>
      <w:r w:rsidRPr="00590EC4">
        <w:rPr>
          <w:rFonts w:asciiTheme="minorHAnsi" w:eastAsiaTheme="minorHAnsi" w:hAnsiTheme="minorHAnsi" w:cstheme="minorBidi"/>
        </w:rPr>
        <w:t xml:space="preserve">by Jean Aughton.  Betty Wignall as the flower </w:t>
      </w:r>
      <w:r w:rsidR="00C81F80" w:rsidRPr="00590EC4">
        <w:rPr>
          <w:rFonts w:asciiTheme="minorHAnsi" w:eastAsiaTheme="minorHAnsi" w:hAnsiTheme="minorHAnsi" w:cstheme="minorBidi"/>
        </w:rPr>
        <w:t>secretary</w:t>
      </w:r>
      <w:r w:rsidRPr="00590EC4">
        <w:rPr>
          <w:rFonts w:asciiTheme="minorHAnsi" w:eastAsiaTheme="minorHAnsi" w:hAnsiTheme="minorHAnsi" w:cstheme="minorBidi"/>
        </w:rPr>
        <w:t xml:space="preserve"> also stood down and was replaced by her daughter Julie Bayldon.  Many thanks go to Althea and Betty for their hard work during their long service and our appreciation for their continuing support and contribution, in all aspects of the church flowers.</w:t>
      </w:r>
    </w:p>
    <w:p w14:paraId="1E2957BE" w14:textId="77777777" w:rsidR="00590EC4" w:rsidRPr="00590EC4" w:rsidRDefault="00590EC4" w:rsidP="00590EC4">
      <w:pPr>
        <w:jc w:val="both"/>
        <w:rPr>
          <w:rFonts w:asciiTheme="minorHAnsi" w:eastAsiaTheme="minorHAnsi" w:hAnsiTheme="minorHAnsi" w:cstheme="minorBidi"/>
        </w:rPr>
      </w:pPr>
    </w:p>
    <w:p w14:paraId="3317DC1B" w14:textId="77777777" w:rsidR="00590EC4" w:rsidRPr="00590EC4" w:rsidRDefault="00590EC4" w:rsidP="00590EC4">
      <w:pPr>
        <w:jc w:val="both"/>
        <w:rPr>
          <w:rFonts w:asciiTheme="minorHAnsi" w:eastAsiaTheme="minorHAnsi" w:hAnsiTheme="minorHAnsi" w:cstheme="minorBidi"/>
        </w:rPr>
      </w:pPr>
      <w:r w:rsidRPr="00590EC4">
        <w:rPr>
          <w:rFonts w:asciiTheme="minorHAnsi" w:eastAsiaTheme="minorHAnsi" w:hAnsiTheme="minorHAnsi" w:cstheme="minorBidi"/>
        </w:rPr>
        <w:t>Volunteers continue to decorate the church with flowers on a weekly basis (except Lent) throughout the year.  For those special occasions in church life such as Easter, Harvest and Christmas, the church is magnificently decorated as a direct result of the donations that come to us on a regular basis from our sponsors, parish members and congregation.  These results are achieved through the hard work, dedication, enthusiasm and creativity of all our volunteer ladies working together.</w:t>
      </w:r>
    </w:p>
    <w:p w14:paraId="3563C79C" w14:textId="77777777" w:rsidR="00590EC4" w:rsidRPr="00590EC4" w:rsidRDefault="00590EC4" w:rsidP="00590EC4">
      <w:pPr>
        <w:jc w:val="both"/>
        <w:rPr>
          <w:rFonts w:asciiTheme="minorHAnsi" w:eastAsiaTheme="minorHAnsi" w:hAnsiTheme="minorHAnsi" w:cstheme="minorBidi"/>
        </w:rPr>
      </w:pPr>
    </w:p>
    <w:p w14:paraId="4FED704E" w14:textId="77777777" w:rsidR="00590EC4" w:rsidRPr="00590EC4" w:rsidRDefault="00590EC4" w:rsidP="00590EC4">
      <w:pPr>
        <w:jc w:val="both"/>
        <w:rPr>
          <w:rFonts w:asciiTheme="minorHAnsi" w:eastAsiaTheme="minorHAnsi" w:hAnsiTheme="minorHAnsi" w:cstheme="minorBidi"/>
        </w:rPr>
      </w:pPr>
      <w:r w:rsidRPr="00590EC4">
        <w:rPr>
          <w:rFonts w:asciiTheme="minorHAnsi" w:eastAsiaTheme="minorHAnsi" w:hAnsiTheme="minorHAnsi" w:cstheme="minorBidi"/>
        </w:rPr>
        <w:t xml:space="preserve">We also offer a wedding service which can cater for the individual needs of each unique couple.  All or any of the following can be decorated:  windows, pew-ends, doorways and the main entrance archway.  This service is also available on request for all other occasions and operates on a non-profit making basis.  </w:t>
      </w:r>
    </w:p>
    <w:p w14:paraId="62FA48DC" w14:textId="77777777" w:rsidR="00590EC4" w:rsidRPr="00590EC4" w:rsidRDefault="00590EC4" w:rsidP="00590EC4">
      <w:pPr>
        <w:jc w:val="both"/>
        <w:rPr>
          <w:rFonts w:asciiTheme="minorHAnsi" w:eastAsiaTheme="minorHAnsi" w:hAnsiTheme="minorHAnsi" w:cstheme="minorBidi"/>
        </w:rPr>
      </w:pPr>
    </w:p>
    <w:p w14:paraId="36CA08AC" w14:textId="77777777" w:rsidR="00590EC4" w:rsidRPr="00590EC4" w:rsidRDefault="00590EC4" w:rsidP="00590EC4">
      <w:pPr>
        <w:jc w:val="both"/>
        <w:rPr>
          <w:rFonts w:asciiTheme="minorHAnsi" w:eastAsiaTheme="minorHAnsi" w:hAnsiTheme="minorHAnsi" w:cstheme="minorBidi"/>
        </w:rPr>
      </w:pPr>
      <w:r w:rsidRPr="00590EC4">
        <w:rPr>
          <w:rFonts w:asciiTheme="minorHAnsi" w:eastAsiaTheme="minorHAnsi" w:hAnsiTheme="minorHAnsi" w:cstheme="minorBidi"/>
        </w:rPr>
        <w:t xml:space="preserve">However, as donations are often generous, surplus revenue is usually given to good causes.  This has not occurred in 2014, due to the change in personnel and operating systems of the flower </w:t>
      </w:r>
      <w:r w:rsidR="00335E61" w:rsidRPr="00590EC4">
        <w:rPr>
          <w:rFonts w:asciiTheme="minorHAnsi" w:eastAsiaTheme="minorHAnsi" w:hAnsiTheme="minorHAnsi" w:cstheme="minorBidi"/>
        </w:rPr>
        <w:t>fund;</w:t>
      </w:r>
      <w:r w:rsidRPr="00590EC4">
        <w:rPr>
          <w:rFonts w:asciiTheme="minorHAnsi" w:eastAsiaTheme="minorHAnsi" w:hAnsiTheme="minorHAnsi" w:cstheme="minorBidi"/>
        </w:rPr>
        <w:t xml:space="preserve"> however, in 2015 we intend to address this matter.</w:t>
      </w:r>
    </w:p>
    <w:p w14:paraId="7FBB85C6" w14:textId="77777777" w:rsidR="00590EC4" w:rsidRPr="00590EC4" w:rsidRDefault="00590EC4" w:rsidP="00590EC4">
      <w:pPr>
        <w:jc w:val="both"/>
        <w:rPr>
          <w:rFonts w:asciiTheme="minorHAnsi" w:eastAsiaTheme="minorHAnsi" w:hAnsiTheme="minorHAnsi" w:cstheme="minorBidi"/>
        </w:rPr>
      </w:pPr>
    </w:p>
    <w:p w14:paraId="5807EE38" w14:textId="77777777" w:rsidR="00590EC4" w:rsidRPr="00590EC4" w:rsidRDefault="00590EC4" w:rsidP="00590EC4">
      <w:pPr>
        <w:jc w:val="both"/>
        <w:rPr>
          <w:rFonts w:asciiTheme="minorHAnsi" w:eastAsiaTheme="minorHAnsi" w:hAnsiTheme="minorHAnsi" w:cstheme="minorBidi"/>
        </w:rPr>
      </w:pPr>
      <w:r w:rsidRPr="00590EC4">
        <w:rPr>
          <w:rFonts w:asciiTheme="minorHAnsi" w:eastAsiaTheme="minorHAnsi" w:hAnsiTheme="minorHAnsi" w:cstheme="minorBidi"/>
        </w:rPr>
        <w:t>In 2014, of the 11 weddings held in our church, we provided flora and fauna decoration for 7 of them and 1 funeral.</w:t>
      </w:r>
    </w:p>
    <w:p w14:paraId="434ACCC2" w14:textId="77777777" w:rsidR="00590EC4" w:rsidRPr="00590EC4" w:rsidRDefault="00590EC4" w:rsidP="00590EC4">
      <w:pPr>
        <w:jc w:val="both"/>
        <w:rPr>
          <w:rFonts w:asciiTheme="minorHAnsi" w:eastAsiaTheme="minorHAnsi" w:hAnsiTheme="minorHAnsi" w:cstheme="minorBidi"/>
        </w:rPr>
      </w:pPr>
    </w:p>
    <w:p w14:paraId="279E1654" w14:textId="77777777" w:rsidR="00590EC4" w:rsidRPr="00590EC4" w:rsidRDefault="00590EC4" w:rsidP="00590EC4">
      <w:pPr>
        <w:jc w:val="both"/>
        <w:rPr>
          <w:rFonts w:asciiTheme="minorHAnsi" w:eastAsiaTheme="minorHAnsi" w:hAnsiTheme="minorHAnsi" w:cstheme="minorBidi"/>
        </w:rPr>
      </w:pPr>
      <w:r w:rsidRPr="00590EC4">
        <w:rPr>
          <w:rFonts w:asciiTheme="minorHAnsi" w:eastAsiaTheme="minorHAnsi" w:hAnsiTheme="minorHAnsi" w:cstheme="minorBidi"/>
        </w:rPr>
        <w:t>Generous sponsors and volunteers are essential and</w:t>
      </w:r>
      <w:r w:rsidR="00996B86">
        <w:rPr>
          <w:rFonts w:asciiTheme="minorHAnsi" w:eastAsiaTheme="minorHAnsi" w:hAnsiTheme="minorHAnsi" w:cstheme="minorBidi"/>
        </w:rPr>
        <w:t xml:space="preserve"> much</w:t>
      </w:r>
      <w:r w:rsidRPr="00590EC4">
        <w:rPr>
          <w:rFonts w:asciiTheme="minorHAnsi" w:eastAsiaTheme="minorHAnsi" w:hAnsiTheme="minorHAnsi" w:cstheme="minorBidi"/>
        </w:rPr>
        <w:t xml:space="preserve"> appreciated for their support (however </w:t>
      </w:r>
      <w:r w:rsidR="00996B86">
        <w:rPr>
          <w:rFonts w:asciiTheme="minorHAnsi" w:eastAsiaTheme="minorHAnsi" w:hAnsiTheme="minorHAnsi" w:cstheme="minorBidi"/>
        </w:rPr>
        <w:t xml:space="preserve">great or </w:t>
      </w:r>
      <w:r w:rsidRPr="00590EC4">
        <w:rPr>
          <w:rFonts w:asciiTheme="minorHAnsi" w:eastAsiaTheme="minorHAnsi" w:hAnsiTheme="minorHAnsi" w:cstheme="minorBidi"/>
        </w:rPr>
        <w:t xml:space="preserve">small) in continuing this tradition and </w:t>
      </w:r>
      <w:r w:rsidR="00996B86">
        <w:rPr>
          <w:rFonts w:asciiTheme="minorHAnsi" w:eastAsiaTheme="minorHAnsi" w:hAnsiTheme="minorHAnsi" w:cstheme="minorBidi"/>
        </w:rPr>
        <w:t xml:space="preserve">all </w:t>
      </w:r>
      <w:r w:rsidRPr="00590EC4">
        <w:rPr>
          <w:rFonts w:asciiTheme="minorHAnsi" w:eastAsiaTheme="minorHAnsi" w:hAnsiTheme="minorHAnsi" w:cstheme="minorBidi"/>
        </w:rPr>
        <w:t xml:space="preserve">are always very welcome. </w:t>
      </w:r>
    </w:p>
    <w:p w14:paraId="76CB64E9" w14:textId="77777777" w:rsidR="00590EC4" w:rsidRPr="00590EC4" w:rsidRDefault="00590EC4" w:rsidP="00590EC4">
      <w:pPr>
        <w:jc w:val="both"/>
        <w:rPr>
          <w:rFonts w:asciiTheme="minorHAnsi" w:eastAsiaTheme="minorHAnsi" w:hAnsiTheme="minorHAnsi" w:cstheme="minorBidi"/>
        </w:rPr>
      </w:pPr>
    </w:p>
    <w:p w14:paraId="73EB3B06" w14:textId="77777777" w:rsidR="00590EC4" w:rsidRPr="00590EC4" w:rsidRDefault="00590EC4" w:rsidP="00590EC4">
      <w:pPr>
        <w:jc w:val="both"/>
        <w:rPr>
          <w:rFonts w:asciiTheme="minorHAnsi" w:eastAsiaTheme="minorHAnsi" w:hAnsiTheme="minorHAnsi" w:cstheme="minorBidi"/>
          <w:b/>
        </w:rPr>
      </w:pPr>
      <w:r w:rsidRPr="00590EC4">
        <w:rPr>
          <w:rFonts w:asciiTheme="minorHAnsi" w:eastAsiaTheme="minorHAnsi" w:hAnsiTheme="minorHAnsi" w:cstheme="minorBidi"/>
          <w:b/>
        </w:rPr>
        <w:t>Julie Bayldon</w:t>
      </w:r>
    </w:p>
    <w:p w14:paraId="2244431A" w14:textId="77777777" w:rsidR="00590EC4" w:rsidRPr="00590EC4" w:rsidRDefault="00590EC4" w:rsidP="00590EC4">
      <w:pPr>
        <w:jc w:val="both"/>
        <w:rPr>
          <w:rFonts w:asciiTheme="minorHAnsi" w:eastAsiaTheme="minorHAnsi" w:hAnsiTheme="minorHAnsi" w:cstheme="minorBidi"/>
          <w:b/>
        </w:rPr>
      </w:pPr>
      <w:r w:rsidRPr="00590EC4">
        <w:rPr>
          <w:rFonts w:asciiTheme="minorHAnsi" w:eastAsiaTheme="minorHAnsi" w:hAnsiTheme="minorHAnsi" w:cstheme="minorBidi"/>
          <w:b/>
        </w:rPr>
        <w:t>Flower Fund Leader</w:t>
      </w:r>
    </w:p>
    <w:p w14:paraId="2FCF01E8" w14:textId="77777777" w:rsidR="00590EC4" w:rsidRPr="00590EC4" w:rsidRDefault="00590EC4" w:rsidP="00590EC4">
      <w:pPr>
        <w:jc w:val="both"/>
        <w:rPr>
          <w:rFonts w:asciiTheme="minorHAnsi" w:eastAsiaTheme="minorHAnsi" w:hAnsiTheme="minorHAnsi" w:cstheme="minorBidi"/>
          <w:b/>
        </w:rPr>
      </w:pPr>
      <w:r w:rsidRPr="00590EC4">
        <w:rPr>
          <w:rFonts w:asciiTheme="minorHAnsi" w:eastAsiaTheme="minorHAnsi" w:hAnsiTheme="minorHAnsi" w:cstheme="minorBidi"/>
          <w:b/>
        </w:rPr>
        <w:t>January 2015</w:t>
      </w:r>
    </w:p>
    <w:p w14:paraId="3388E35E" w14:textId="77777777" w:rsidR="00C81F80" w:rsidRDefault="00C81F80">
      <w:pPr>
        <w:rPr>
          <w:rFonts w:asciiTheme="minorHAnsi" w:hAnsiTheme="minorHAnsi" w:cs="Arial"/>
        </w:rPr>
      </w:pPr>
      <w:r>
        <w:rPr>
          <w:rFonts w:asciiTheme="minorHAnsi" w:hAnsiTheme="minorHAnsi" w:cs="Arial"/>
        </w:rPr>
        <w:br w:type="page"/>
      </w:r>
    </w:p>
    <w:p w14:paraId="25876EEF" w14:textId="77777777" w:rsidR="00E72536" w:rsidRPr="002D6E9F" w:rsidRDefault="00E72536" w:rsidP="00E72536">
      <w:pPr>
        <w:tabs>
          <w:tab w:val="right" w:pos="9923"/>
        </w:tabs>
        <w:jc w:val="both"/>
        <w:rPr>
          <w:rFonts w:asciiTheme="minorHAnsi" w:hAnsiTheme="minorHAnsi" w:cs="Arial"/>
          <w:b/>
          <w:bCs/>
          <w:u w:val="single"/>
        </w:rPr>
      </w:pPr>
      <w:r w:rsidRPr="002D6E9F">
        <w:rPr>
          <w:rFonts w:asciiTheme="minorHAnsi" w:hAnsiTheme="minorHAnsi" w:cs="Arial"/>
          <w:b/>
          <w:bCs/>
          <w:u w:val="single"/>
        </w:rPr>
        <w:t xml:space="preserve">Appendix </w:t>
      </w:r>
      <w:r w:rsidR="00C81F80">
        <w:rPr>
          <w:rFonts w:asciiTheme="minorHAnsi" w:hAnsiTheme="minorHAnsi" w:cs="Arial"/>
          <w:b/>
          <w:bCs/>
          <w:u w:val="single"/>
        </w:rPr>
        <w:t>H</w:t>
      </w:r>
      <w:r w:rsidRPr="002D6E9F">
        <w:rPr>
          <w:rFonts w:asciiTheme="minorHAnsi" w:hAnsiTheme="minorHAnsi" w:cs="Arial"/>
          <w:b/>
          <w:bCs/>
        </w:rPr>
        <w:tab/>
      </w:r>
      <w:r w:rsidRPr="002D6E9F">
        <w:rPr>
          <w:rFonts w:asciiTheme="minorHAnsi" w:hAnsiTheme="minorHAnsi" w:cs="Arial"/>
          <w:b/>
          <w:bCs/>
          <w:u w:val="single"/>
        </w:rPr>
        <w:t>The Pastoral Team</w:t>
      </w:r>
    </w:p>
    <w:p w14:paraId="57B77BDF" w14:textId="77777777" w:rsidR="00E72536" w:rsidRPr="002D6E9F" w:rsidRDefault="00E72536" w:rsidP="00E72536">
      <w:pPr>
        <w:tabs>
          <w:tab w:val="right" w:pos="9923"/>
        </w:tabs>
        <w:jc w:val="both"/>
        <w:rPr>
          <w:rFonts w:asciiTheme="minorHAnsi" w:hAnsiTheme="minorHAnsi" w:cs="Arial"/>
          <w:bCs/>
        </w:rPr>
      </w:pPr>
    </w:p>
    <w:p w14:paraId="35180AEE" w14:textId="77777777" w:rsidR="002D6E9F" w:rsidRDefault="002D6E9F" w:rsidP="002D6E9F">
      <w:pPr>
        <w:tabs>
          <w:tab w:val="right" w:pos="9923"/>
        </w:tabs>
        <w:jc w:val="both"/>
        <w:rPr>
          <w:rFonts w:asciiTheme="minorHAnsi" w:hAnsiTheme="minorHAnsi" w:cs="Arial"/>
          <w:bCs/>
        </w:rPr>
      </w:pPr>
      <w:r w:rsidRPr="002D6E9F">
        <w:rPr>
          <w:rFonts w:asciiTheme="minorHAnsi" w:hAnsiTheme="minorHAnsi" w:cs="Arial"/>
          <w:bCs/>
        </w:rPr>
        <w:t>I was commissioned as Parish Pastoral Assistant in March 2014.  In conjunction with Rev Derek Baines I have visited housebound parishioners either in their own homes, care homes or the local Hospice, where the majority receive communion. Currently there are 12 people on the visiting list which changes in number according to individual parishioners differing circumstances.</w:t>
      </w:r>
    </w:p>
    <w:p w14:paraId="76681C08" w14:textId="77777777" w:rsidR="006C6CDE" w:rsidRPr="002D6E9F" w:rsidRDefault="006C6CDE" w:rsidP="002D6E9F">
      <w:pPr>
        <w:tabs>
          <w:tab w:val="right" w:pos="9923"/>
        </w:tabs>
        <w:jc w:val="both"/>
        <w:rPr>
          <w:rFonts w:asciiTheme="minorHAnsi" w:hAnsiTheme="minorHAnsi" w:cs="Arial"/>
          <w:bCs/>
        </w:rPr>
      </w:pPr>
    </w:p>
    <w:p w14:paraId="13085B5D" w14:textId="77777777" w:rsidR="002D6E9F" w:rsidRDefault="002D6E9F" w:rsidP="002D6E9F">
      <w:pPr>
        <w:tabs>
          <w:tab w:val="right" w:pos="9923"/>
        </w:tabs>
        <w:jc w:val="both"/>
        <w:rPr>
          <w:rFonts w:asciiTheme="minorHAnsi" w:hAnsiTheme="minorHAnsi" w:cs="Arial"/>
          <w:bCs/>
        </w:rPr>
      </w:pPr>
      <w:r w:rsidRPr="002D6E9F">
        <w:rPr>
          <w:rFonts w:asciiTheme="minorHAnsi" w:hAnsiTheme="minorHAnsi" w:cs="Arial"/>
          <w:bCs/>
        </w:rPr>
        <w:t xml:space="preserve">I take part as Communicant Assistant during the outreach services held once a month by Rev Derek Baines at Old Mill Court and this gives me an added opportunity to help build and maintain the good strong links forged within this setting of our church community. </w:t>
      </w:r>
    </w:p>
    <w:p w14:paraId="42A5CD63" w14:textId="77777777" w:rsidR="006C6CDE" w:rsidRPr="002D6E9F" w:rsidRDefault="006C6CDE" w:rsidP="002D6E9F">
      <w:pPr>
        <w:tabs>
          <w:tab w:val="right" w:pos="9923"/>
        </w:tabs>
        <w:jc w:val="both"/>
        <w:rPr>
          <w:rFonts w:asciiTheme="minorHAnsi" w:hAnsiTheme="minorHAnsi" w:cs="Arial"/>
          <w:bCs/>
        </w:rPr>
      </w:pPr>
    </w:p>
    <w:p w14:paraId="6DC51731" w14:textId="77777777" w:rsidR="002D6E9F" w:rsidRDefault="002D6E9F" w:rsidP="002D6E9F">
      <w:pPr>
        <w:tabs>
          <w:tab w:val="right" w:pos="9923"/>
        </w:tabs>
        <w:jc w:val="both"/>
        <w:rPr>
          <w:rFonts w:asciiTheme="minorHAnsi" w:hAnsiTheme="minorHAnsi" w:cs="Arial"/>
          <w:bCs/>
        </w:rPr>
      </w:pPr>
      <w:r w:rsidRPr="002D6E9F">
        <w:rPr>
          <w:rFonts w:asciiTheme="minorHAnsi" w:hAnsiTheme="minorHAnsi" w:cs="Arial"/>
          <w:bCs/>
        </w:rPr>
        <w:t>I assist Rev Derek Baines when individual adults and parents of children who wish to be baptised, come to the Baptismal Preparation session, which is held prior to their Baptism. These individual adults and families with children are starting their journey of faith. To help them decide how they are going to move on with their journey of faith Rev Derek and I tell them about the different aspects of our church life, Messy Church, St Michael’s Club, Family service, times of church services, social events and give them a Parish magazine so they can familiarise themselves with church activities and feel part of a friendly and welcoming church community.</w:t>
      </w:r>
    </w:p>
    <w:p w14:paraId="3D17B6E6" w14:textId="77777777" w:rsidR="006C6CDE" w:rsidRPr="002D6E9F" w:rsidRDefault="006C6CDE" w:rsidP="002D6E9F">
      <w:pPr>
        <w:tabs>
          <w:tab w:val="right" w:pos="9923"/>
        </w:tabs>
        <w:jc w:val="both"/>
        <w:rPr>
          <w:rFonts w:asciiTheme="minorHAnsi" w:hAnsiTheme="minorHAnsi" w:cs="Arial"/>
          <w:bCs/>
        </w:rPr>
      </w:pPr>
    </w:p>
    <w:p w14:paraId="51D07862" w14:textId="77777777" w:rsidR="002D6E9F" w:rsidRDefault="002D6E9F" w:rsidP="002D6E9F">
      <w:pPr>
        <w:tabs>
          <w:tab w:val="right" w:pos="9923"/>
        </w:tabs>
        <w:jc w:val="both"/>
        <w:rPr>
          <w:rFonts w:asciiTheme="minorHAnsi" w:hAnsiTheme="minorHAnsi" w:cs="Arial"/>
          <w:bCs/>
        </w:rPr>
      </w:pPr>
      <w:r w:rsidRPr="002D6E9F">
        <w:rPr>
          <w:rFonts w:asciiTheme="minorHAnsi" w:hAnsiTheme="minorHAnsi" w:cs="Arial"/>
          <w:bCs/>
        </w:rPr>
        <w:t xml:space="preserve">During the Baptismal service I give everyone as they enter church a friendly welcome and an order of service booklet, hand out bags of toys to children and I take part in the Liturgy. When the service has finished, if required by the family or individual Adult, I take the Holy Water used in the Baptism, to the grave of a family member and together we say a short prayer and pore the Holy Water on to the grave. The families seem to like this extra touch as it is very meaningful to them.  </w:t>
      </w:r>
    </w:p>
    <w:p w14:paraId="45A737D8" w14:textId="77777777" w:rsidR="006C6CDE" w:rsidRPr="002D6E9F" w:rsidRDefault="006C6CDE" w:rsidP="002D6E9F">
      <w:pPr>
        <w:tabs>
          <w:tab w:val="right" w:pos="9923"/>
        </w:tabs>
        <w:jc w:val="both"/>
        <w:rPr>
          <w:rFonts w:asciiTheme="minorHAnsi" w:hAnsiTheme="minorHAnsi" w:cs="Arial"/>
          <w:bCs/>
        </w:rPr>
      </w:pPr>
    </w:p>
    <w:p w14:paraId="3B16370E" w14:textId="77777777" w:rsidR="002D6E9F" w:rsidRPr="002D6E9F" w:rsidRDefault="002D6E9F" w:rsidP="002D6E9F">
      <w:pPr>
        <w:tabs>
          <w:tab w:val="right" w:pos="9923"/>
        </w:tabs>
        <w:jc w:val="both"/>
        <w:rPr>
          <w:rFonts w:asciiTheme="minorHAnsi" w:hAnsiTheme="minorHAnsi" w:cs="Arial"/>
          <w:bCs/>
        </w:rPr>
      </w:pPr>
      <w:r w:rsidRPr="002D6E9F">
        <w:rPr>
          <w:rFonts w:asciiTheme="minorHAnsi" w:hAnsiTheme="minorHAnsi" w:cs="Arial"/>
          <w:bCs/>
        </w:rPr>
        <w:t>As well as being a Pastoral Assistant, I am a Communicant Assistant, a member of the Ministry Team and a member of the PCC. I really enjoy and get a lot of pleasure out of being a Pastoral Assistant, its busy, satisfying and a privilege. I am very pleased to have an active part within St Michael’s church.</w:t>
      </w:r>
    </w:p>
    <w:p w14:paraId="5E4AE8E7" w14:textId="77777777" w:rsidR="002D6E9F" w:rsidRPr="002D6E9F" w:rsidRDefault="002D6E9F" w:rsidP="002D6E9F">
      <w:pPr>
        <w:tabs>
          <w:tab w:val="right" w:pos="9923"/>
        </w:tabs>
        <w:jc w:val="both"/>
        <w:rPr>
          <w:rFonts w:asciiTheme="minorHAnsi" w:hAnsiTheme="minorHAnsi" w:cs="Arial"/>
          <w:bCs/>
        </w:rPr>
      </w:pPr>
      <w:r w:rsidRPr="002D6E9F">
        <w:rPr>
          <w:rFonts w:asciiTheme="minorHAnsi" w:hAnsiTheme="minorHAnsi" w:cs="Arial"/>
          <w:bCs/>
        </w:rPr>
        <w:t>It would be wonderful if any parishioners felt they could take part with Home Visits or be able to help at Baptisms, if so please see me [Rona] or Rev Derek.</w:t>
      </w:r>
    </w:p>
    <w:p w14:paraId="7AD5D76E" w14:textId="77777777" w:rsidR="00E72536" w:rsidRPr="002D6E9F" w:rsidRDefault="00E72536" w:rsidP="00E72536">
      <w:pPr>
        <w:tabs>
          <w:tab w:val="right" w:pos="9923"/>
        </w:tabs>
        <w:jc w:val="both"/>
        <w:rPr>
          <w:rFonts w:asciiTheme="minorHAnsi" w:hAnsiTheme="minorHAnsi" w:cs="Arial"/>
          <w:bCs/>
        </w:rPr>
      </w:pPr>
    </w:p>
    <w:p w14:paraId="78B69E47" w14:textId="77777777" w:rsidR="003D02CE" w:rsidRPr="006C6CDE" w:rsidRDefault="006C6CDE" w:rsidP="000E2164">
      <w:pPr>
        <w:rPr>
          <w:rFonts w:asciiTheme="minorHAnsi" w:hAnsiTheme="minorHAnsi" w:cs="Arial"/>
          <w:b/>
        </w:rPr>
      </w:pPr>
      <w:r w:rsidRPr="006C6CDE">
        <w:rPr>
          <w:rFonts w:asciiTheme="minorHAnsi" w:hAnsiTheme="minorHAnsi" w:cs="Arial"/>
          <w:b/>
        </w:rPr>
        <w:t>Rona McClure</w:t>
      </w:r>
    </w:p>
    <w:p w14:paraId="10E30BCC" w14:textId="77777777" w:rsidR="006C6CDE" w:rsidRPr="006C6CDE" w:rsidRDefault="006C6CDE" w:rsidP="000E2164">
      <w:pPr>
        <w:rPr>
          <w:rFonts w:asciiTheme="minorHAnsi" w:hAnsiTheme="minorHAnsi" w:cs="Arial"/>
          <w:b/>
        </w:rPr>
      </w:pPr>
      <w:r w:rsidRPr="006C6CDE">
        <w:rPr>
          <w:rFonts w:asciiTheme="minorHAnsi" w:hAnsiTheme="minorHAnsi" w:cs="Arial"/>
          <w:b/>
        </w:rPr>
        <w:t>Pastoral Care Assistant</w:t>
      </w:r>
    </w:p>
    <w:p w14:paraId="71484A47" w14:textId="77777777" w:rsidR="006C6CDE" w:rsidRPr="006C6CDE" w:rsidRDefault="006C6CDE" w:rsidP="000E2164">
      <w:pPr>
        <w:rPr>
          <w:rFonts w:asciiTheme="minorHAnsi" w:hAnsiTheme="minorHAnsi" w:cs="Arial"/>
          <w:b/>
        </w:rPr>
      </w:pPr>
      <w:r w:rsidRPr="006C6CDE">
        <w:rPr>
          <w:rFonts w:asciiTheme="minorHAnsi" w:hAnsiTheme="minorHAnsi" w:cs="Arial"/>
          <w:b/>
        </w:rPr>
        <w:t>January 2015</w:t>
      </w:r>
    </w:p>
    <w:p w14:paraId="7D567655" w14:textId="77777777" w:rsidR="006C6CDE" w:rsidRDefault="006C6CDE">
      <w:pPr>
        <w:rPr>
          <w:rFonts w:asciiTheme="minorHAnsi" w:hAnsiTheme="minorHAnsi" w:cs="Arial"/>
        </w:rPr>
      </w:pPr>
      <w:r>
        <w:rPr>
          <w:rFonts w:asciiTheme="minorHAnsi" w:hAnsiTheme="minorHAnsi" w:cs="Arial"/>
        </w:rPr>
        <w:br w:type="page"/>
      </w:r>
    </w:p>
    <w:p w14:paraId="7906947C" w14:textId="77777777" w:rsidR="006C6CDE" w:rsidRPr="002D6E9F" w:rsidRDefault="006C6CDE" w:rsidP="006C6CDE">
      <w:pPr>
        <w:tabs>
          <w:tab w:val="right" w:pos="9923"/>
        </w:tabs>
        <w:jc w:val="both"/>
        <w:rPr>
          <w:rFonts w:asciiTheme="minorHAnsi" w:hAnsiTheme="minorHAnsi" w:cs="Arial"/>
          <w:b/>
          <w:bCs/>
          <w:u w:val="single"/>
        </w:rPr>
      </w:pPr>
      <w:r w:rsidRPr="002D6E9F">
        <w:rPr>
          <w:rFonts w:asciiTheme="minorHAnsi" w:hAnsiTheme="minorHAnsi" w:cs="Arial"/>
          <w:b/>
          <w:bCs/>
          <w:u w:val="single"/>
        </w:rPr>
        <w:t xml:space="preserve">Appendix </w:t>
      </w:r>
      <w:r w:rsidR="00C81F80">
        <w:rPr>
          <w:rFonts w:asciiTheme="minorHAnsi" w:hAnsiTheme="minorHAnsi" w:cs="Arial"/>
          <w:b/>
          <w:bCs/>
          <w:u w:val="single"/>
        </w:rPr>
        <w:t>I</w:t>
      </w:r>
      <w:r w:rsidRPr="002D6E9F">
        <w:rPr>
          <w:rFonts w:asciiTheme="minorHAnsi" w:hAnsiTheme="minorHAnsi" w:cs="Arial"/>
          <w:b/>
          <w:bCs/>
        </w:rPr>
        <w:tab/>
      </w:r>
      <w:r>
        <w:rPr>
          <w:rFonts w:asciiTheme="minorHAnsi" w:hAnsiTheme="minorHAnsi" w:cs="Arial"/>
          <w:b/>
          <w:bCs/>
          <w:u w:val="single"/>
        </w:rPr>
        <w:t>Messy Church</w:t>
      </w:r>
    </w:p>
    <w:p w14:paraId="0C7B51C3" w14:textId="77777777" w:rsidR="006C6CDE" w:rsidRDefault="006C6CDE" w:rsidP="006C6CDE">
      <w:pPr>
        <w:tabs>
          <w:tab w:val="right" w:pos="9923"/>
        </w:tabs>
        <w:jc w:val="both"/>
        <w:rPr>
          <w:rFonts w:asciiTheme="minorHAnsi" w:hAnsiTheme="minorHAnsi" w:cs="Arial"/>
          <w:bCs/>
        </w:rPr>
      </w:pPr>
    </w:p>
    <w:p w14:paraId="71FC4AED" w14:textId="77777777" w:rsidR="00690C4A" w:rsidRDefault="00690C4A" w:rsidP="00690C4A">
      <w:pPr>
        <w:jc w:val="both"/>
        <w:rPr>
          <w:rFonts w:asciiTheme="minorHAnsi" w:eastAsiaTheme="minorHAnsi" w:hAnsiTheme="minorHAnsi" w:cstheme="minorBidi"/>
        </w:rPr>
      </w:pPr>
      <w:r w:rsidRPr="00690C4A">
        <w:rPr>
          <w:rFonts w:asciiTheme="minorHAnsi" w:eastAsiaTheme="minorHAnsi" w:hAnsiTheme="minorHAnsi" w:cstheme="minorBidi"/>
        </w:rPr>
        <w:t xml:space="preserve">During 2014 Messy Church met eight times on Saturday </w:t>
      </w:r>
      <w:r>
        <w:rPr>
          <w:rFonts w:asciiTheme="minorHAnsi" w:eastAsiaTheme="minorHAnsi" w:hAnsiTheme="minorHAnsi" w:cstheme="minorBidi"/>
        </w:rPr>
        <w:t>a</w:t>
      </w:r>
      <w:r w:rsidRPr="00690C4A">
        <w:rPr>
          <w:rFonts w:asciiTheme="minorHAnsi" w:eastAsiaTheme="minorHAnsi" w:hAnsiTheme="minorHAnsi" w:cstheme="minorBidi"/>
        </w:rPr>
        <w:t>fternoons, covering a variety of topics, with an average of 15 children attending.</w:t>
      </w:r>
    </w:p>
    <w:p w14:paraId="76D362ED" w14:textId="77777777" w:rsidR="00690C4A" w:rsidRPr="00690C4A" w:rsidRDefault="00690C4A" w:rsidP="00690C4A">
      <w:pPr>
        <w:jc w:val="both"/>
        <w:rPr>
          <w:rFonts w:asciiTheme="minorHAnsi" w:eastAsiaTheme="minorHAnsi" w:hAnsiTheme="minorHAnsi" w:cstheme="minorBidi"/>
        </w:rPr>
      </w:pPr>
    </w:p>
    <w:p w14:paraId="26870F9E" w14:textId="77777777" w:rsidR="00690C4A" w:rsidRDefault="00690C4A" w:rsidP="00690C4A">
      <w:pPr>
        <w:jc w:val="both"/>
        <w:rPr>
          <w:rFonts w:asciiTheme="minorHAnsi" w:eastAsiaTheme="minorHAnsi" w:hAnsiTheme="minorHAnsi" w:cstheme="minorBidi"/>
        </w:rPr>
      </w:pPr>
      <w:r w:rsidRPr="00690C4A">
        <w:rPr>
          <w:rFonts w:asciiTheme="minorHAnsi" w:eastAsiaTheme="minorHAnsi" w:hAnsiTheme="minorHAnsi" w:cstheme="minorBidi"/>
        </w:rPr>
        <w:t xml:space="preserve">We looked at Gethsemane, </w:t>
      </w:r>
      <w:r>
        <w:rPr>
          <w:rFonts w:asciiTheme="minorHAnsi" w:eastAsiaTheme="minorHAnsi" w:hAnsiTheme="minorHAnsi" w:cstheme="minorBidi"/>
        </w:rPr>
        <w:t>s</w:t>
      </w:r>
      <w:r w:rsidRPr="00690C4A">
        <w:rPr>
          <w:rFonts w:asciiTheme="minorHAnsi" w:eastAsiaTheme="minorHAnsi" w:hAnsiTheme="minorHAnsi" w:cstheme="minorBidi"/>
        </w:rPr>
        <w:t xml:space="preserve">aw that in some countries you still go to the village well for your water, </w:t>
      </w:r>
      <w:r>
        <w:rPr>
          <w:rFonts w:asciiTheme="minorHAnsi" w:eastAsiaTheme="minorHAnsi" w:hAnsiTheme="minorHAnsi" w:cstheme="minorBidi"/>
        </w:rPr>
        <w:t>i</w:t>
      </w:r>
      <w:r w:rsidRPr="00690C4A">
        <w:rPr>
          <w:rFonts w:asciiTheme="minorHAnsi" w:eastAsiaTheme="minorHAnsi" w:hAnsiTheme="minorHAnsi" w:cstheme="minorBidi"/>
        </w:rPr>
        <w:t xml:space="preserve">mprisoned St Paul as a </w:t>
      </w:r>
      <w:r>
        <w:rPr>
          <w:rFonts w:asciiTheme="minorHAnsi" w:eastAsiaTheme="minorHAnsi" w:hAnsiTheme="minorHAnsi" w:cstheme="minorBidi"/>
        </w:rPr>
        <w:t>j</w:t>
      </w:r>
      <w:r w:rsidRPr="00690C4A">
        <w:rPr>
          <w:rFonts w:asciiTheme="minorHAnsi" w:eastAsiaTheme="minorHAnsi" w:hAnsiTheme="minorHAnsi" w:cstheme="minorBidi"/>
        </w:rPr>
        <w:t xml:space="preserve">elly </w:t>
      </w:r>
      <w:r>
        <w:rPr>
          <w:rFonts w:asciiTheme="minorHAnsi" w:eastAsiaTheme="minorHAnsi" w:hAnsiTheme="minorHAnsi" w:cstheme="minorBidi"/>
        </w:rPr>
        <w:t>b</w:t>
      </w:r>
      <w:r w:rsidRPr="00690C4A">
        <w:rPr>
          <w:rFonts w:asciiTheme="minorHAnsi" w:eastAsiaTheme="minorHAnsi" w:hAnsiTheme="minorHAnsi" w:cstheme="minorBidi"/>
        </w:rPr>
        <w:t xml:space="preserve">aby, </w:t>
      </w:r>
      <w:r>
        <w:rPr>
          <w:rFonts w:asciiTheme="minorHAnsi" w:eastAsiaTheme="minorHAnsi" w:hAnsiTheme="minorHAnsi" w:cstheme="minorBidi"/>
        </w:rPr>
        <w:t>m</w:t>
      </w:r>
      <w:r w:rsidRPr="00690C4A">
        <w:rPr>
          <w:rFonts w:asciiTheme="minorHAnsi" w:eastAsiaTheme="minorHAnsi" w:hAnsiTheme="minorHAnsi" w:cstheme="minorBidi"/>
        </w:rPr>
        <w:t xml:space="preserve">ummified our own Lazarus using </w:t>
      </w:r>
      <w:r>
        <w:rPr>
          <w:rFonts w:asciiTheme="minorHAnsi" w:eastAsiaTheme="minorHAnsi" w:hAnsiTheme="minorHAnsi" w:cstheme="minorBidi"/>
        </w:rPr>
        <w:t>t</w:t>
      </w:r>
      <w:r w:rsidRPr="00690C4A">
        <w:rPr>
          <w:rFonts w:asciiTheme="minorHAnsi" w:eastAsiaTheme="minorHAnsi" w:hAnsiTheme="minorHAnsi" w:cstheme="minorBidi"/>
        </w:rPr>
        <w:t xml:space="preserve">oilet </w:t>
      </w:r>
      <w:r>
        <w:rPr>
          <w:rFonts w:asciiTheme="minorHAnsi" w:eastAsiaTheme="minorHAnsi" w:hAnsiTheme="minorHAnsi" w:cstheme="minorBidi"/>
        </w:rPr>
        <w:t>t</w:t>
      </w:r>
      <w:r w:rsidRPr="00690C4A">
        <w:rPr>
          <w:rFonts w:asciiTheme="minorHAnsi" w:eastAsiaTheme="minorHAnsi" w:hAnsiTheme="minorHAnsi" w:cstheme="minorBidi"/>
        </w:rPr>
        <w:t xml:space="preserve">olls, made Advent calendars and Mums refreshed their sewing by making spiders out of felt. </w:t>
      </w:r>
    </w:p>
    <w:p w14:paraId="266EDB12" w14:textId="77777777" w:rsidR="00690C4A" w:rsidRPr="00690C4A" w:rsidRDefault="00690C4A" w:rsidP="00690C4A">
      <w:pPr>
        <w:jc w:val="both"/>
        <w:rPr>
          <w:rFonts w:asciiTheme="minorHAnsi" w:eastAsiaTheme="minorHAnsi" w:hAnsiTheme="minorHAnsi" w:cstheme="minorBidi"/>
        </w:rPr>
      </w:pPr>
    </w:p>
    <w:p w14:paraId="05D6FDA3" w14:textId="77777777" w:rsidR="00690C4A" w:rsidRDefault="00690C4A" w:rsidP="00690C4A">
      <w:pPr>
        <w:jc w:val="both"/>
        <w:rPr>
          <w:rFonts w:asciiTheme="minorHAnsi" w:eastAsiaTheme="minorHAnsi" w:hAnsiTheme="minorHAnsi" w:cstheme="minorBidi"/>
        </w:rPr>
      </w:pPr>
      <w:r w:rsidRPr="00690C4A">
        <w:rPr>
          <w:rFonts w:asciiTheme="minorHAnsi" w:eastAsiaTheme="minorHAnsi" w:hAnsiTheme="minorHAnsi" w:cstheme="minorBidi"/>
        </w:rPr>
        <w:t xml:space="preserve">One month the children made a large Samson who was helped across to Church and another month made a collage depicting farming which also has been on display in Church. </w:t>
      </w:r>
    </w:p>
    <w:p w14:paraId="23CCFD41" w14:textId="77777777" w:rsidR="00690C4A" w:rsidRPr="00690C4A" w:rsidRDefault="00690C4A" w:rsidP="00690C4A">
      <w:pPr>
        <w:jc w:val="both"/>
        <w:rPr>
          <w:rFonts w:asciiTheme="minorHAnsi" w:eastAsiaTheme="minorHAnsi" w:hAnsiTheme="minorHAnsi" w:cstheme="minorBidi"/>
        </w:rPr>
      </w:pPr>
    </w:p>
    <w:p w14:paraId="0A1C7272" w14:textId="77777777" w:rsidR="00690C4A" w:rsidRDefault="00690C4A" w:rsidP="00690C4A">
      <w:pPr>
        <w:jc w:val="both"/>
        <w:rPr>
          <w:rFonts w:asciiTheme="minorHAnsi" w:eastAsiaTheme="minorHAnsi" w:hAnsiTheme="minorHAnsi" w:cstheme="minorBidi"/>
        </w:rPr>
      </w:pPr>
      <w:r w:rsidRPr="00690C4A">
        <w:rPr>
          <w:rFonts w:asciiTheme="minorHAnsi" w:eastAsiaTheme="minorHAnsi" w:hAnsiTheme="minorHAnsi" w:cstheme="minorBidi"/>
        </w:rPr>
        <w:t>Our activities included food tasting and guessing really nasty smells. We also regularly decorate cakes or biscuits and make cards.</w:t>
      </w:r>
    </w:p>
    <w:p w14:paraId="005F2C00" w14:textId="77777777" w:rsidR="00690C4A" w:rsidRPr="00690C4A" w:rsidRDefault="00690C4A" w:rsidP="00690C4A">
      <w:pPr>
        <w:jc w:val="both"/>
        <w:rPr>
          <w:rFonts w:asciiTheme="minorHAnsi" w:eastAsiaTheme="minorHAnsi" w:hAnsiTheme="minorHAnsi" w:cstheme="minorBidi"/>
        </w:rPr>
      </w:pPr>
    </w:p>
    <w:p w14:paraId="5E27B265" w14:textId="77777777" w:rsidR="00690C4A" w:rsidRDefault="00690C4A" w:rsidP="00690C4A">
      <w:pPr>
        <w:jc w:val="both"/>
        <w:rPr>
          <w:rFonts w:asciiTheme="minorHAnsi" w:eastAsiaTheme="minorHAnsi" w:hAnsiTheme="minorHAnsi" w:cstheme="minorBidi"/>
        </w:rPr>
      </w:pPr>
      <w:r w:rsidRPr="00690C4A">
        <w:rPr>
          <w:rFonts w:asciiTheme="minorHAnsi" w:eastAsiaTheme="minorHAnsi" w:hAnsiTheme="minorHAnsi" w:cstheme="minorBidi"/>
        </w:rPr>
        <w:t>Early in the year the future of our Messy Church was on the line when Mrs Rona McClure had to resign for health reasons, but working as a team we have carried on.</w:t>
      </w:r>
    </w:p>
    <w:p w14:paraId="33F3C7F3" w14:textId="77777777" w:rsidR="00690C4A" w:rsidRPr="00690C4A" w:rsidRDefault="00690C4A" w:rsidP="00690C4A">
      <w:pPr>
        <w:jc w:val="both"/>
        <w:rPr>
          <w:rFonts w:asciiTheme="minorHAnsi" w:eastAsiaTheme="minorHAnsi" w:hAnsiTheme="minorHAnsi" w:cstheme="minorBidi"/>
        </w:rPr>
      </w:pPr>
    </w:p>
    <w:p w14:paraId="2A4A95C9" w14:textId="77777777" w:rsidR="00690C4A" w:rsidRDefault="00690C4A" w:rsidP="00690C4A">
      <w:pPr>
        <w:jc w:val="both"/>
        <w:rPr>
          <w:rFonts w:asciiTheme="minorHAnsi" w:eastAsiaTheme="minorHAnsi" w:hAnsiTheme="minorHAnsi" w:cstheme="minorBidi"/>
        </w:rPr>
      </w:pPr>
      <w:r w:rsidRPr="00690C4A">
        <w:rPr>
          <w:rFonts w:asciiTheme="minorHAnsi" w:eastAsiaTheme="minorHAnsi" w:hAnsiTheme="minorHAnsi" w:cstheme="minorBidi"/>
        </w:rPr>
        <w:t xml:space="preserve">Mrs McClure had successfully applied for a grant from Villages in Partnership and using this and a grant from the Deanery we were able to buy </w:t>
      </w:r>
      <w:r>
        <w:rPr>
          <w:rFonts w:asciiTheme="minorHAnsi" w:eastAsiaTheme="minorHAnsi" w:hAnsiTheme="minorHAnsi" w:cstheme="minorBidi"/>
        </w:rPr>
        <w:t>p</w:t>
      </w:r>
      <w:r w:rsidRPr="00690C4A">
        <w:rPr>
          <w:rFonts w:asciiTheme="minorHAnsi" w:eastAsiaTheme="minorHAnsi" w:hAnsiTheme="minorHAnsi" w:cstheme="minorBidi"/>
        </w:rPr>
        <w:t xml:space="preserve">uppets and have a </w:t>
      </w:r>
      <w:r>
        <w:rPr>
          <w:rFonts w:asciiTheme="minorHAnsi" w:eastAsiaTheme="minorHAnsi" w:hAnsiTheme="minorHAnsi" w:cstheme="minorBidi"/>
        </w:rPr>
        <w:t>t</w:t>
      </w:r>
      <w:r w:rsidRPr="00690C4A">
        <w:rPr>
          <w:rFonts w:asciiTheme="minorHAnsi" w:eastAsiaTheme="minorHAnsi" w:hAnsiTheme="minorHAnsi" w:cstheme="minorBidi"/>
        </w:rPr>
        <w:t xml:space="preserve">heatre made. These have been used in Church both by Messy Church and Michael’s Club at the family </w:t>
      </w:r>
      <w:r>
        <w:rPr>
          <w:rFonts w:asciiTheme="minorHAnsi" w:eastAsiaTheme="minorHAnsi" w:hAnsiTheme="minorHAnsi" w:cstheme="minorBidi"/>
        </w:rPr>
        <w:t>s</w:t>
      </w:r>
      <w:r w:rsidRPr="00690C4A">
        <w:rPr>
          <w:rFonts w:asciiTheme="minorHAnsi" w:eastAsiaTheme="minorHAnsi" w:hAnsiTheme="minorHAnsi" w:cstheme="minorBidi"/>
        </w:rPr>
        <w:t>ervices.</w:t>
      </w:r>
    </w:p>
    <w:p w14:paraId="0A611810" w14:textId="77777777" w:rsidR="00690C4A" w:rsidRPr="00690C4A" w:rsidRDefault="00690C4A" w:rsidP="00690C4A">
      <w:pPr>
        <w:jc w:val="both"/>
        <w:rPr>
          <w:rFonts w:asciiTheme="minorHAnsi" w:eastAsiaTheme="minorHAnsi" w:hAnsiTheme="minorHAnsi" w:cstheme="minorBidi"/>
        </w:rPr>
      </w:pPr>
    </w:p>
    <w:p w14:paraId="49E4E1B2" w14:textId="77777777" w:rsidR="00690C4A" w:rsidRPr="00690C4A" w:rsidRDefault="00690C4A" w:rsidP="00690C4A">
      <w:pPr>
        <w:jc w:val="both"/>
        <w:rPr>
          <w:rFonts w:asciiTheme="minorHAnsi" w:eastAsiaTheme="minorHAnsi" w:hAnsiTheme="minorHAnsi" w:cstheme="minorBidi"/>
        </w:rPr>
      </w:pPr>
      <w:r w:rsidRPr="00690C4A">
        <w:rPr>
          <w:rFonts w:asciiTheme="minorHAnsi" w:eastAsiaTheme="minorHAnsi" w:hAnsiTheme="minorHAnsi" w:cstheme="minorBidi"/>
        </w:rPr>
        <w:t>Thanks to Rona and Rie Walker for giving Messy Church a sure foundation and to everyone who has helped during 2014.</w:t>
      </w:r>
    </w:p>
    <w:p w14:paraId="6CB3593B" w14:textId="77777777" w:rsidR="00690C4A" w:rsidRPr="00690C4A" w:rsidRDefault="00690C4A" w:rsidP="00690C4A">
      <w:pPr>
        <w:jc w:val="both"/>
        <w:rPr>
          <w:rFonts w:asciiTheme="minorHAnsi" w:eastAsiaTheme="minorHAnsi" w:hAnsiTheme="minorHAnsi" w:cstheme="minorBidi"/>
        </w:rPr>
      </w:pPr>
    </w:p>
    <w:p w14:paraId="37731808" w14:textId="77777777" w:rsidR="00690C4A" w:rsidRPr="00690C4A" w:rsidRDefault="00690C4A" w:rsidP="00690C4A">
      <w:pPr>
        <w:jc w:val="both"/>
        <w:rPr>
          <w:rFonts w:asciiTheme="minorHAnsi" w:eastAsiaTheme="minorHAnsi" w:hAnsiTheme="minorHAnsi" w:cstheme="minorBidi"/>
          <w:b/>
        </w:rPr>
      </w:pPr>
      <w:r w:rsidRPr="00690C4A">
        <w:rPr>
          <w:rFonts w:asciiTheme="minorHAnsi" w:eastAsiaTheme="minorHAnsi" w:hAnsiTheme="minorHAnsi" w:cstheme="minorBidi"/>
          <w:b/>
        </w:rPr>
        <w:t>Jean Dewhurst</w:t>
      </w:r>
    </w:p>
    <w:p w14:paraId="556DBE73" w14:textId="77777777" w:rsidR="00F05A2F" w:rsidRPr="00690C4A" w:rsidRDefault="00690C4A" w:rsidP="00690C4A">
      <w:pPr>
        <w:jc w:val="both"/>
        <w:rPr>
          <w:rFonts w:asciiTheme="minorHAnsi" w:eastAsiaTheme="minorHAnsi" w:hAnsiTheme="minorHAnsi" w:cstheme="minorBidi"/>
          <w:b/>
        </w:rPr>
      </w:pPr>
      <w:r w:rsidRPr="00690C4A">
        <w:rPr>
          <w:rFonts w:asciiTheme="minorHAnsi" w:eastAsiaTheme="minorHAnsi" w:hAnsiTheme="minorHAnsi" w:cstheme="minorBidi"/>
          <w:b/>
        </w:rPr>
        <w:t>Communications Officer</w:t>
      </w:r>
    </w:p>
    <w:p w14:paraId="6E302FEB" w14:textId="77777777" w:rsidR="00F05A2F" w:rsidRPr="00690C4A" w:rsidRDefault="00F05A2F" w:rsidP="00F05A2F">
      <w:pPr>
        <w:jc w:val="both"/>
        <w:rPr>
          <w:rFonts w:asciiTheme="minorHAnsi" w:eastAsiaTheme="minorHAnsi" w:hAnsiTheme="minorHAnsi" w:cstheme="minorBidi"/>
          <w:b/>
        </w:rPr>
      </w:pPr>
      <w:r w:rsidRPr="00690C4A">
        <w:rPr>
          <w:rFonts w:asciiTheme="minorHAnsi" w:eastAsiaTheme="minorHAnsi" w:hAnsiTheme="minorHAnsi" w:cstheme="minorBidi"/>
          <w:b/>
        </w:rPr>
        <w:t>January 2015</w:t>
      </w:r>
    </w:p>
    <w:p w14:paraId="49AB4B06" w14:textId="77777777" w:rsidR="006C6CDE" w:rsidRDefault="006C6CDE" w:rsidP="00C81F80">
      <w:pPr>
        <w:pBdr>
          <w:bottom w:val="single" w:sz="12" w:space="1" w:color="auto"/>
        </w:pBdr>
        <w:tabs>
          <w:tab w:val="right" w:pos="9923"/>
        </w:tabs>
        <w:jc w:val="both"/>
        <w:rPr>
          <w:rFonts w:asciiTheme="minorHAnsi" w:hAnsiTheme="minorHAnsi" w:cs="Arial"/>
          <w:bCs/>
        </w:rPr>
      </w:pPr>
    </w:p>
    <w:p w14:paraId="4B69FA5F" w14:textId="77777777" w:rsidR="00C81F80" w:rsidRPr="002D6E9F" w:rsidRDefault="00C81F80" w:rsidP="00C81F80">
      <w:pPr>
        <w:rPr>
          <w:rFonts w:asciiTheme="minorHAnsi" w:hAnsiTheme="minorHAnsi" w:cs="Arial"/>
        </w:rPr>
      </w:pPr>
    </w:p>
    <w:p w14:paraId="3BB6FC82" w14:textId="77777777" w:rsidR="00C81F80" w:rsidRPr="00C81F80" w:rsidRDefault="00C81F80" w:rsidP="00C81F80">
      <w:pPr>
        <w:pStyle w:val="Heading7"/>
        <w:tabs>
          <w:tab w:val="right" w:pos="9900"/>
        </w:tabs>
        <w:rPr>
          <w:rFonts w:asciiTheme="minorHAnsi" w:hAnsiTheme="minorHAnsi" w:cs="Arial"/>
        </w:rPr>
      </w:pPr>
      <w:r>
        <w:rPr>
          <w:rFonts w:asciiTheme="minorHAnsi" w:hAnsiTheme="minorHAnsi" w:cs="Arial"/>
          <w:u w:val="single"/>
        </w:rPr>
        <w:t>Appendix J</w:t>
      </w:r>
      <w:r w:rsidRPr="00C81F80">
        <w:rPr>
          <w:rFonts w:asciiTheme="minorHAnsi" w:hAnsiTheme="minorHAnsi" w:cs="Arial"/>
        </w:rPr>
        <w:tab/>
      </w:r>
      <w:r w:rsidRPr="00C81F80">
        <w:rPr>
          <w:rFonts w:asciiTheme="minorHAnsi" w:hAnsiTheme="minorHAnsi" w:cs="Arial"/>
          <w:u w:val="single"/>
        </w:rPr>
        <w:t>The Ministry Team</w:t>
      </w:r>
    </w:p>
    <w:p w14:paraId="7601D393" w14:textId="77777777" w:rsidR="00C81F80" w:rsidRPr="00C81F80" w:rsidRDefault="00C81F80" w:rsidP="00C81F80">
      <w:pPr>
        <w:rPr>
          <w:rFonts w:asciiTheme="minorHAnsi" w:hAnsiTheme="minorHAnsi" w:cs="Arial"/>
        </w:rPr>
      </w:pPr>
    </w:p>
    <w:p w14:paraId="3F1EB220" w14:textId="77777777" w:rsidR="00C81F80" w:rsidRPr="00C81F80" w:rsidRDefault="00C81F80" w:rsidP="00C81F80">
      <w:pPr>
        <w:jc w:val="both"/>
        <w:rPr>
          <w:rFonts w:asciiTheme="minorHAnsi" w:hAnsiTheme="minorHAnsi" w:cs="Arial"/>
        </w:rPr>
      </w:pPr>
      <w:r w:rsidRPr="00C81F80">
        <w:rPr>
          <w:rFonts w:asciiTheme="minorHAnsi" w:hAnsiTheme="minorHAnsi" w:cs="Arial"/>
        </w:rPr>
        <w:t>The Ministry Team met once during the year because of the planned Stewardship Campaign in the early part of the year. There were 7 parish members present with 6 apologies having been received.</w:t>
      </w:r>
    </w:p>
    <w:p w14:paraId="17A45C0E" w14:textId="77777777" w:rsidR="00C81F80" w:rsidRPr="00C81F80" w:rsidRDefault="00C81F80" w:rsidP="00C81F80">
      <w:pPr>
        <w:jc w:val="both"/>
        <w:rPr>
          <w:rFonts w:asciiTheme="minorHAnsi" w:hAnsiTheme="minorHAnsi" w:cs="Arial"/>
        </w:rPr>
      </w:pPr>
    </w:p>
    <w:p w14:paraId="176C442E" w14:textId="77777777" w:rsidR="00C81F80" w:rsidRPr="00C81F80" w:rsidRDefault="00C81F80" w:rsidP="00C81F80">
      <w:pPr>
        <w:jc w:val="both"/>
        <w:rPr>
          <w:rFonts w:asciiTheme="minorHAnsi" w:hAnsiTheme="minorHAnsi" w:cs="Arial"/>
        </w:rPr>
      </w:pPr>
      <w:r w:rsidRPr="00C81F80">
        <w:rPr>
          <w:rFonts w:asciiTheme="minorHAnsi" w:hAnsiTheme="minorHAnsi" w:cs="Arial"/>
        </w:rPr>
        <w:t>We reviewed the effect of the campaign. It was agreed that we look at ways in which Mission &amp; Ministry can be brought into focus for our parish. Rev Baines is to approach the Reverend Dave Banbury, Diocesan Missioner for advice.  We also looked at the Bishop’s 12 points for discussion about the renewal of the church in Lancashire &amp; our part in the “healthy churches” proposals. A report was sent to the Bishop.</w:t>
      </w:r>
    </w:p>
    <w:p w14:paraId="2F8049F1" w14:textId="77777777" w:rsidR="00C81F80" w:rsidRPr="00C81F80" w:rsidRDefault="00C81F80" w:rsidP="00C81F80">
      <w:pPr>
        <w:jc w:val="both"/>
        <w:rPr>
          <w:rFonts w:asciiTheme="minorHAnsi" w:hAnsiTheme="minorHAnsi" w:cs="Arial"/>
        </w:rPr>
      </w:pPr>
    </w:p>
    <w:p w14:paraId="67A162FD" w14:textId="77777777" w:rsidR="00C81F80" w:rsidRPr="00C81F80" w:rsidRDefault="00C81F80" w:rsidP="00C81F80">
      <w:pPr>
        <w:jc w:val="both"/>
        <w:rPr>
          <w:rFonts w:asciiTheme="minorHAnsi" w:hAnsiTheme="minorHAnsi" w:cs="Arial"/>
        </w:rPr>
      </w:pPr>
      <w:r w:rsidRPr="00C81F80">
        <w:rPr>
          <w:rFonts w:asciiTheme="minorHAnsi" w:hAnsiTheme="minorHAnsi" w:cs="Arial"/>
        </w:rPr>
        <w:t>We will meet in 2015 to discuss a parish mission action plan.</w:t>
      </w:r>
    </w:p>
    <w:p w14:paraId="355F65D8" w14:textId="77777777" w:rsidR="00C81F80" w:rsidRPr="00C81F80" w:rsidRDefault="00C81F80" w:rsidP="00C81F80">
      <w:pPr>
        <w:jc w:val="both"/>
        <w:rPr>
          <w:rFonts w:asciiTheme="minorHAnsi" w:hAnsiTheme="minorHAnsi" w:cs="Arial"/>
        </w:rPr>
      </w:pPr>
    </w:p>
    <w:p w14:paraId="27D2D275" w14:textId="77777777" w:rsidR="00C81F80" w:rsidRPr="00C81F80" w:rsidRDefault="00C81F80" w:rsidP="00C81F80">
      <w:pPr>
        <w:jc w:val="both"/>
        <w:rPr>
          <w:rFonts w:asciiTheme="minorHAnsi" w:hAnsiTheme="minorHAnsi" w:cs="Arial"/>
          <w:b/>
        </w:rPr>
      </w:pPr>
      <w:r w:rsidRPr="00C81F80">
        <w:rPr>
          <w:rFonts w:asciiTheme="minorHAnsi" w:hAnsiTheme="minorHAnsi" w:cs="Arial"/>
          <w:b/>
        </w:rPr>
        <w:t>Rev D A Baines</w:t>
      </w:r>
    </w:p>
    <w:p w14:paraId="5DE094D0" w14:textId="77777777" w:rsidR="00C81F80" w:rsidRPr="00C81F80" w:rsidRDefault="00C81F80" w:rsidP="00C81F80">
      <w:pPr>
        <w:jc w:val="both"/>
        <w:rPr>
          <w:rFonts w:asciiTheme="minorHAnsi" w:hAnsiTheme="minorHAnsi" w:cs="Arial"/>
          <w:b/>
        </w:rPr>
      </w:pPr>
      <w:r w:rsidRPr="00C81F80">
        <w:rPr>
          <w:rFonts w:asciiTheme="minorHAnsi" w:hAnsiTheme="minorHAnsi" w:cs="Arial"/>
          <w:b/>
        </w:rPr>
        <w:t xml:space="preserve">Rector </w:t>
      </w:r>
    </w:p>
    <w:p w14:paraId="0BB9E641" w14:textId="77777777" w:rsidR="00650D25" w:rsidRDefault="00C81F80" w:rsidP="00C81F80">
      <w:pPr>
        <w:jc w:val="both"/>
        <w:rPr>
          <w:rFonts w:asciiTheme="minorHAnsi" w:hAnsiTheme="minorHAnsi" w:cs="Arial"/>
          <w:b/>
        </w:rPr>
      </w:pPr>
      <w:r w:rsidRPr="00C81F80">
        <w:rPr>
          <w:rFonts w:asciiTheme="minorHAnsi" w:hAnsiTheme="minorHAnsi" w:cs="Arial"/>
          <w:b/>
        </w:rPr>
        <w:t>January 2015</w:t>
      </w:r>
    </w:p>
    <w:p w14:paraId="75C2F44C" w14:textId="77777777" w:rsidR="00650D25" w:rsidRDefault="00650D25" w:rsidP="00C81F80">
      <w:pPr>
        <w:jc w:val="both"/>
        <w:rPr>
          <w:rFonts w:asciiTheme="minorHAnsi" w:hAnsiTheme="minorHAnsi" w:cs="Arial"/>
          <w:b/>
        </w:rPr>
      </w:pPr>
    </w:p>
    <w:p w14:paraId="5322F9A6" w14:textId="77777777" w:rsidR="00650D25" w:rsidRDefault="00650D25">
      <w:pPr>
        <w:rPr>
          <w:rFonts w:asciiTheme="minorHAnsi" w:hAnsiTheme="minorHAnsi" w:cs="Arial"/>
          <w:b/>
        </w:rPr>
      </w:pPr>
    </w:p>
    <w:p w14:paraId="7FD040D3" w14:textId="77777777" w:rsidR="00742FA2" w:rsidRDefault="00742FA2">
      <w:pPr>
        <w:rPr>
          <w:noProof/>
          <w:lang w:eastAsia="en-GB"/>
        </w:rPr>
      </w:pPr>
    </w:p>
    <w:p w14:paraId="7353D197" w14:textId="77777777" w:rsidR="003067DA" w:rsidRDefault="003067DA">
      <w:pPr>
        <w:rPr>
          <w:noProof/>
          <w:lang w:eastAsia="en-GB"/>
        </w:rPr>
      </w:pPr>
      <w:r w:rsidRPr="003067DA">
        <w:rPr>
          <w:noProof/>
          <w:lang w:eastAsia="en-GB"/>
        </w:rPr>
        <w:drawing>
          <wp:inline distT="0" distB="0" distL="0" distR="0" wp14:anchorId="05122044" wp14:editId="236C945E">
            <wp:extent cx="6332220" cy="63322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32220" cy="6332220"/>
                    </a:xfrm>
                    <a:prstGeom prst="rect">
                      <a:avLst/>
                    </a:prstGeom>
                    <a:noFill/>
                    <a:ln>
                      <a:noFill/>
                    </a:ln>
                  </pic:spPr>
                </pic:pic>
              </a:graphicData>
            </a:graphic>
          </wp:inline>
        </w:drawing>
      </w:r>
    </w:p>
    <w:p w14:paraId="719C8045" w14:textId="77777777" w:rsidR="006C1E05" w:rsidRDefault="006C1E05">
      <w:pPr>
        <w:rPr>
          <w:noProof/>
          <w:lang w:eastAsia="en-GB"/>
        </w:rPr>
      </w:pPr>
    </w:p>
    <w:p w14:paraId="1BF1BEFF" w14:textId="77777777" w:rsidR="006C1E05" w:rsidRDefault="006C1E05"/>
    <w:p w14:paraId="2438EDB7" w14:textId="77777777" w:rsidR="00650D25" w:rsidRDefault="00650D25">
      <w:pPr>
        <w:rPr>
          <w:rFonts w:asciiTheme="minorHAnsi" w:hAnsiTheme="minorHAnsi" w:cs="Arial"/>
          <w:b/>
        </w:rPr>
      </w:pPr>
      <w:r>
        <w:rPr>
          <w:rFonts w:asciiTheme="minorHAnsi" w:hAnsiTheme="minorHAnsi" w:cs="Arial"/>
          <w:b/>
        </w:rPr>
        <w:br w:type="page"/>
      </w:r>
    </w:p>
    <w:p w14:paraId="37045E59" w14:textId="77777777" w:rsidR="00316A9C" w:rsidRDefault="00316A9C">
      <w:pPr>
        <w:rPr>
          <w:rFonts w:asciiTheme="minorHAnsi" w:hAnsiTheme="minorHAnsi" w:cs="Arial"/>
          <w:b/>
        </w:rPr>
      </w:pPr>
    </w:p>
    <w:p w14:paraId="3DA44025" w14:textId="77777777" w:rsidR="00BC1E94" w:rsidRDefault="00BC1E94">
      <w:pPr>
        <w:rPr>
          <w:rFonts w:asciiTheme="minorHAnsi" w:hAnsiTheme="minorHAnsi" w:cs="Arial"/>
          <w:b/>
        </w:rPr>
      </w:pPr>
      <w:r w:rsidRPr="00BC1E94">
        <w:rPr>
          <w:noProof/>
          <w:lang w:eastAsia="en-GB"/>
        </w:rPr>
        <w:drawing>
          <wp:inline distT="0" distB="0" distL="0" distR="0" wp14:anchorId="17848E74" wp14:editId="5359A360">
            <wp:extent cx="6332220" cy="845919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32220" cy="8459196"/>
                    </a:xfrm>
                    <a:prstGeom prst="rect">
                      <a:avLst/>
                    </a:prstGeom>
                    <a:noFill/>
                    <a:ln>
                      <a:noFill/>
                    </a:ln>
                  </pic:spPr>
                </pic:pic>
              </a:graphicData>
            </a:graphic>
          </wp:inline>
        </w:drawing>
      </w:r>
    </w:p>
    <w:p w14:paraId="613D8DAD" w14:textId="77777777" w:rsidR="00742FA2" w:rsidRDefault="00742FA2">
      <w:pPr>
        <w:rPr>
          <w:rFonts w:asciiTheme="minorHAnsi" w:hAnsiTheme="minorHAnsi" w:cs="Arial"/>
          <w:b/>
        </w:rPr>
      </w:pPr>
    </w:p>
    <w:p w14:paraId="11711592" w14:textId="77777777" w:rsidR="00742FA2" w:rsidRDefault="00742FA2">
      <w:pPr>
        <w:rPr>
          <w:noProof/>
          <w:lang w:eastAsia="en-GB"/>
        </w:rPr>
      </w:pPr>
    </w:p>
    <w:p w14:paraId="3A552ED9" w14:textId="77777777" w:rsidR="006C1E05" w:rsidRDefault="00B632A9">
      <w:pPr>
        <w:rPr>
          <w:noProof/>
          <w:lang w:eastAsia="en-GB"/>
        </w:rPr>
      </w:pPr>
      <w:r w:rsidRPr="00B632A9">
        <w:rPr>
          <w:noProof/>
          <w:lang w:eastAsia="en-GB"/>
        </w:rPr>
        <w:drawing>
          <wp:inline distT="0" distB="0" distL="0" distR="0" wp14:anchorId="30DD6C4C" wp14:editId="399071F5">
            <wp:extent cx="6332220" cy="7842211"/>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32220" cy="7842211"/>
                    </a:xfrm>
                    <a:prstGeom prst="rect">
                      <a:avLst/>
                    </a:prstGeom>
                    <a:noFill/>
                    <a:ln>
                      <a:noFill/>
                    </a:ln>
                  </pic:spPr>
                </pic:pic>
              </a:graphicData>
            </a:graphic>
          </wp:inline>
        </w:drawing>
      </w:r>
    </w:p>
    <w:p w14:paraId="70F30622" w14:textId="77777777" w:rsidR="006C1E05" w:rsidRDefault="006C1E05">
      <w:pPr>
        <w:rPr>
          <w:rFonts w:asciiTheme="minorHAnsi" w:hAnsiTheme="minorHAnsi" w:cs="Arial"/>
          <w:b/>
        </w:rPr>
      </w:pPr>
    </w:p>
    <w:p w14:paraId="363F353F" w14:textId="77777777" w:rsidR="00650D25" w:rsidRDefault="00650D25">
      <w:pPr>
        <w:rPr>
          <w:rFonts w:asciiTheme="minorHAnsi" w:hAnsiTheme="minorHAnsi" w:cs="Arial"/>
          <w:b/>
        </w:rPr>
      </w:pPr>
      <w:r>
        <w:rPr>
          <w:rFonts w:asciiTheme="minorHAnsi" w:hAnsiTheme="minorHAnsi" w:cs="Arial"/>
          <w:b/>
        </w:rPr>
        <w:br w:type="page"/>
      </w:r>
    </w:p>
    <w:p w14:paraId="31EA8522" w14:textId="77777777" w:rsidR="00650D25" w:rsidRDefault="00650D25">
      <w:pPr>
        <w:rPr>
          <w:rFonts w:asciiTheme="minorHAnsi" w:hAnsiTheme="minorHAnsi" w:cs="Arial"/>
          <w:b/>
        </w:rPr>
      </w:pPr>
    </w:p>
    <w:p w14:paraId="0D023BA0" w14:textId="77777777" w:rsidR="00742FA2" w:rsidRDefault="00742FA2">
      <w:pPr>
        <w:rPr>
          <w:rFonts w:asciiTheme="minorHAnsi" w:hAnsiTheme="minorHAnsi" w:cs="Arial"/>
          <w:b/>
        </w:rPr>
      </w:pPr>
      <w:r w:rsidRPr="00742FA2">
        <w:rPr>
          <w:noProof/>
          <w:lang w:eastAsia="en-GB"/>
        </w:rPr>
        <w:drawing>
          <wp:inline distT="0" distB="0" distL="0" distR="0" wp14:anchorId="75708F61" wp14:editId="7A397219">
            <wp:extent cx="6332220" cy="3807503"/>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32220" cy="3807503"/>
                    </a:xfrm>
                    <a:prstGeom prst="rect">
                      <a:avLst/>
                    </a:prstGeom>
                    <a:noFill/>
                    <a:ln>
                      <a:noFill/>
                    </a:ln>
                  </pic:spPr>
                </pic:pic>
              </a:graphicData>
            </a:graphic>
          </wp:inline>
        </w:drawing>
      </w:r>
    </w:p>
    <w:p w14:paraId="29B62D89" w14:textId="77777777" w:rsidR="00442146" w:rsidRDefault="00442146">
      <w:pPr>
        <w:rPr>
          <w:rFonts w:asciiTheme="minorHAnsi" w:hAnsiTheme="minorHAnsi" w:cs="Arial"/>
          <w:b/>
        </w:rPr>
      </w:pPr>
    </w:p>
    <w:p w14:paraId="4CFDB464" w14:textId="77777777" w:rsidR="00442146" w:rsidRDefault="00442146" w:rsidP="00442146">
      <w:pPr>
        <w:pBdr>
          <w:bottom w:val="single" w:sz="4" w:space="1" w:color="auto"/>
        </w:pBdr>
        <w:rPr>
          <w:rFonts w:asciiTheme="minorHAnsi" w:hAnsiTheme="minorHAnsi" w:cs="Arial"/>
          <w:b/>
        </w:rPr>
      </w:pPr>
    </w:p>
    <w:p w14:paraId="3BFE2F14" w14:textId="77777777" w:rsidR="00442146" w:rsidRDefault="00442146">
      <w:pPr>
        <w:rPr>
          <w:rFonts w:asciiTheme="minorHAnsi" w:hAnsiTheme="minorHAnsi" w:cs="Arial"/>
          <w:b/>
        </w:rPr>
      </w:pPr>
    </w:p>
    <w:p w14:paraId="2160E86F" w14:textId="77777777" w:rsidR="00442146" w:rsidRDefault="00442146">
      <w:pPr>
        <w:rPr>
          <w:rFonts w:asciiTheme="minorHAnsi" w:hAnsiTheme="minorHAnsi" w:cs="Arial"/>
          <w:b/>
        </w:rPr>
      </w:pPr>
    </w:p>
    <w:p w14:paraId="1DC1BFD2" w14:textId="77777777" w:rsidR="00442146" w:rsidRDefault="00442146">
      <w:pPr>
        <w:rPr>
          <w:rFonts w:asciiTheme="minorHAnsi" w:hAnsiTheme="minorHAnsi" w:cs="Arial"/>
          <w:b/>
        </w:rPr>
      </w:pPr>
      <w:r w:rsidRPr="00742FA2">
        <w:rPr>
          <w:noProof/>
          <w:lang w:eastAsia="en-GB"/>
        </w:rPr>
        <w:drawing>
          <wp:inline distT="0" distB="0" distL="0" distR="0" wp14:anchorId="08DB1EA6" wp14:editId="593379A1">
            <wp:extent cx="6332220" cy="3480435"/>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2220" cy="3480435"/>
                    </a:xfrm>
                    <a:prstGeom prst="rect">
                      <a:avLst/>
                    </a:prstGeom>
                    <a:noFill/>
                    <a:ln>
                      <a:noFill/>
                    </a:ln>
                  </pic:spPr>
                </pic:pic>
              </a:graphicData>
            </a:graphic>
          </wp:inline>
        </w:drawing>
      </w:r>
    </w:p>
    <w:p w14:paraId="2CE8986F" w14:textId="77777777" w:rsidR="00442146" w:rsidRDefault="00650D25">
      <w:pPr>
        <w:rPr>
          <w:rFonts w:asciiTheme="minorHAnsi" w:hAnsiTheme="minorHAnsi" w:cs="Arial"/>
          <w:b/>
        </w:rPr>
      </w:pPr>
      <w:r>
        <w:rPr>
          <w:rFonts w:asciiTheme="minorHAnsi" w:hAnsiTheme="minorHAnsi" w:cs="Arial"/>
          <w:b/>
        </w:rPr>
        <w:br w:type="page"/>
      </w:r>
    </w:p>
    <w:p w14:paraId="722C9630" w14:textId="77777777" w:rsidR="00650D25" w:rsidRDefault="00650D25">
      <w:pPr>
        <w:rPr>
          <w:rFonts w:asciiTheme="minorHAnsi" w:hAnsiTheme="minorHAnsi" w:cs="Arial"/>
        </w:rPr>
      </w:pPr>
    </w:p>
    <w:p w14:paraId="338AB4A9" w14:textId="77777777" w:rsidR="00F6426E" w:rsidRDefault="00742FA2">
      <w:pPr>
        <w:rPr>
          <w:rFonts w:asciiTheme="minorHAnsi" w:hAnsiTheme="minorHAnsi" w:cs="Arial"/>
        </w:rPr>
      </w:pPr>
      <w:r w:rsidRPr="00742FA2">
        <w:rPr>
          <w:noProof/>
          <w:lang w:eastAsia="en-GB"/>
        </w:rPr>
        <w:drawing>
          <wp:inline distT="0" distB="0" distL="0" distR="0" wp14:anchorId="26CDFF97" wp14:editId="47D2FF20">
            <wp:extent cx="6332220" cy="5114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32220" cy="5114800"/>
                    </a:xfrm>
                    <a:prstGeom prst="rect">
                      <a:avLst/>
                    </a:prstGeom>
                    <a:noFill/>
                    <a:ln>
                      <a:noFill/>
                    </a:ln>
                  </pic:spPr>
                </pic:pic>
              </a:graphicData>
            </a:graphic>
          </wp:inline>
        </w:drawing>
      </w:r>
    </w:p>
    <w:p w14:paraId="6B418FBC" w14:textId="77777777" w:rsidR="00650D25" w:rsidRDefault="00650D25">
      <w:pPr>
        <w:rPr>
          <w:rFonts w:asciiTheme="minorHAnsi" w:hAnsiTheme="minorHAnsi" w:cs="Arial"/>
        </w:rPr>
      </w:pPr>
      <w:r>
        <w:rPr>
          <w:rFonts w:asciiTheme="minorHAnsi" w:hAnsiTheme="minorHAnsi" w:cs="Arial"/>
        </w:rPr>
        <w:br w:type="page"/>
      </w:r>
    </w:p>
    <w:p w14:paraId="4D33FF0E" w14:textId="77777777" w:rsidR="00650D25" w:rsidRDefault="00650D25">
      <w:pPr>
        <w:rPr>
          <w:rFonts w:asciiTheme="minorHAnsi" w:hAnsiTheme="minorHAnsi" w:cs="Arial"/>
        </w:rPr>
      </w:pPr>
    </w:p>
    <w:p w14:paraId="5ECC9B51" w14:textId="77777777" w:rsidR="00F6426E" w:rsidRDefault="00742FA2">
      <w:pPr>
        <w:rPr>
          <w:rFonts w:asciiTheme="minorHAnsi" w:hAnsiTheme="minorHAnsi" w:cs="Arial"/>
        </w:rPr>
      </w:pPr>
      <w:r w:rsidRPr="00742FA2">
        <w:rPr>
          <w:noProof/>
          <w:lang w:eastAsia="en-GB"/>
        </w:rPr>
        <w:drawing>
          <wp:inline distT="0" distB="0" distL="0" distR="0" wp14:anchorId="04923C1B" wp14:editId="7918843D">
            <wp:extent cx="6332220" cy="5441624"/>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32220" cy="5441624"/>
                    </a:xfrm>
                    <a:prstGeom prst="rect">
                      <a:avLst/>
                    </a:prstGeom>
                    <a:noFill/>
                    <a:ln>
                      <a:noFill/>
                    </a:ln>
                  </pic:spPr>
                </pic:pic>
              </a:graphicData>
            </a:graphic>
          </wp:inline>
        </w:drawing>
      </w:r>
    </w:p>
    <w:p w14:paraId="6A6F6D75" w14:textId="77777777" w:rsidR="00650D25" w:rsidRDefault="00650D25">
      <w:pPr>
        <w:rPr>
          <w:rFonts w:asciiTheme="minorHAnsi" w:hAnsiTheme="minorHAnsi" w:cs="Arial"/>
        </w:rPr>
      </w:pPr>
      <w:r>
        <w:rPr>
          <w:rFonts w:asciiTheme="minorHAnsi" w:hAnsiTheme="minorHAnsi" w:cs="Arial"/>
        </w:rPr>
        <w:br w:type="page"/>
      </w:r>
    </w:p>
    <w:p w14:paraId="4FC70515" w14:textId="77777777" w:rsidR="00650D25" w:rsidRDefault="00650D25">
      <w:pPr>
        <w:rPr>
          <w:rFonts w:asciiTheme="minorHAnsi" w:hAnsiTheme="minorHAnsi" w:cs="Arial"/>
        </w:rPr>
      </w:pPr>
    </w:p>
    <w:p w14:paraId="211ADFD5" w14:textId="77777777" w:rsidR="00F6426E" w:rsidRDefault="00742FA2">
      <w:pPr>
        <w:rPr>
          <w:rFonts w:asciiTheme="minorHAnsi" w:hAnsiTheme="minorHAnsi" w:cs="Arial"/>
        </w:rPr>
      </w:pPr>
      <w:r w:rsidRPr="00742FA2">
        <w:rPr>
          <w:noProof/>
          <w:lang w:eastAsia="en-GB"/>
        </w:rPr>
        <w:drawing>
          <wp:inline distT="0" distB="0" distL="0" distR="0" wp14:anchorId="3C960D59" wp14:editId="638AEC77">
            <wp:extent cx="6332220" cy="36440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32220" cy="3644090"/>
                    </a:xfrm>
                    <a:prstGeom prst="rect">
                      <a:avLst/>
                    </a:prstGeom>
                    <a:noFill/>
                    <a:ln>
                      <a:noFill/>
                    </a:ln>
                  </pic:spPr>
                </pic:pic>
              </a:graphicData>
            </a:graphic>
          </wp:inline>
        </w:drawing>
      </w:r>
    </w:p>
    <w:p w14:paraId="1F09A2C2" w14:textId="77777777" w:rsidR="00650D25" w:rsidRDefault="00650D25">
      <w:pPr>
        <w:rPr>
          <w:rFonts w:asciiTheme="minorHAnsi" w:hAnsiTheme="minorHAnsi" w:cs="Arial"/>
        </w:rPr>
      </w:pPr>
      <w:r>
        <w:rPr>
          <w:rFonts w:asciiTheme="minorHAnsi" w:hAnsiTheme="minorHAnsi" w:cs="Arial"/>
        </w:rPr>
        <w:br w:type="page"/>
      </w:r>
    </w:p>
    <w:p w14:paraId="4FB59EAE" w14:textId="77777777" w:rsidR="00F6426E" w:rsidRDefault="00F6426E">
      <w:pPr>
        <w:rPr>
          <w:rFonts w:asciiTheme="minorHAnsi" w:hAnsiTheme="minorHAnsi" w:cs="Arial"/>
        </w:rPr>
      </w:pPr>
    </w:p>
    <w:p w14:paraId="05954784" w14:textId="77777777" w:rsidR="00F6426E" w:rsidRDefault="00742FA2">
      <w:pPr>
        <w:rPr>
          <w:rFonts w:asciiTheme="minorHAnsi" w:hAnsiTheme="minorHAnsi" w:cs="Arial"/>
        </w:rPr>
      </w:pPr>
      <w:r w:rsidRPr="00742FA2">
        <w:rPr>
          <w:noProof/>
          <w:lang w:eastAsia="en-GB"/>
        </w:rPr>
        <w:drawing>
          <wp:inline distT="0" distB="0" distL="0" distR="0" wp14:anchorId="639E88F7" wp14:editId="53F94F9C">
            <wp:extent cx="6332220" cy="5784789"/>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32220" cy="5784789"/>
                    </a:xfrm>
                    <a:prstGeom prst="rect">
                      <a:avLst/>
                    </a:prstGeom>
                    <a:noFill/>
                    <a:ln>
                      <a:noFill/>
                    </a:ln>
                  </pic:spPr>
                </pic:pic>
              </a:graphicData>
            </a:graphic>
          </wp:inline>
        </w:drawing>
      </w:r>
    </w:p>
    <w:p w14:paraId="4AE53F4F" w14:textId="77777777" w:rsidR="00F6426E" w:rsidRDefault="00F6426E">
      <w:pPr>
        <w:rPr>
          <w:rFonts w:asciiTheme="minorHAnsi" w:hAnsiTheme="minorHAnsi" w:cs="Arial"/>
        </w:rPr>
      </w:pPr>
      <w:r>
        <w:rPr>
          <w:rFonts w:asciiTheme="minorHAnsi" w:hAnsiTheme="minorHAnsi" w:cs="Arial"/>
        </w:rPr>
        <w:br w:type="page"/>
      </w:r>
    </w:p>
    <w:p w14:paraId="57BAA7EB" w14:textId="77777777" w:rsidR="003D02CE" w:rsidRPr="00B523BC" w:rsidRDefault="003D02CE" w:rsidP="000E2164">
      <w:pPr>
        <w:rPr>
          <w:rFonts w:asciiTheme="minorHAnsi" w:hAnsiTheme="minorHAnsi" w:cs="Arial"/>
        </w:rPr>
      </w:pPr>
    </w:p>
    <w:p w14:paraId="2EC8C3A1" w14:textId="77777777" w:rsidR="00995CDB" w:rsidRPr="00B523BC" w:rsidRDefault="00995CDB" w:rsidP="000E2164">
      <w:pPr>
        <w:rPr>
          <w:rFonts w:asciiTheme="minorHAnsi" w:hAnsiTheme="minorHAnsi"/>
        </w:rPr>
      </w:pPr>
      <w:r w:rsidRPr="00B523BC">
        <w:rPr>
          <w:rFonts w:asciiTheme="minorHAnsi" w:hAnsiTheme="minorHAnsi" w:cs="Arial"/>
          <w:b/>
          <w:u w:val="single"/>
        </w:rPr>
        <w:t>Independent Examiner’s Report for t</w:t>
      </w:r>
      <w:r w:rsidR="00FE10F5" w:rsidRPr="00B523BC">
        <w:rPr>
          <w:rFonts w:asciiTheme="minorHAnsi" w:hAnsiTheme="minorHAnsi" w:cs="Arial"/>
          <w:b/>
          <w:u w:val="single"/>
        </w:rPr>
        <w:t>he year ended 31st December 201</w:t>
      </w:r>
      <w:r w:rsidR="008C0748" w:rsidRPr="00B523BC">
        <w:rPr>
          <w:rFonts w:asciiTheme="minorHAnsi" w:hAnsiTheme="minorHAnsi" w:cs="Arial"/>
          <w:b/>
          <w:u w:val="single"/>
        </w:rPr>
        <w:t>4</w:t>
      </w:r>
    </w:p>
    <w:p w14:paraId="6705C87C" w14:textId="77777777" w:rsidR="00995CDB" w:rsidRPr="00B523BC" w:rsidRDefault="00995CDB">
      <w:pPr>
        <w:tabs>
          <w:tab w:val="decimal" w:pos="4820"/>
          <w:tab w:val="decimal" w:pos="5954"/>
          <w:tab w:val="left" w:pos="6521"/>
          <w:tab w:val="decimal" w:pos="7088"/>
          <w:tab w:val="left" w:pos="7655"/>
          <w:tab w:val="decimal" w:pos="8222"/>
        </w:tabs>
        <w:ind w:left="3888" w:hanging="3888"/>
        <w:rPr>
          <w:rFonts w:asciiTheme="minorHAnsi" w:hAnsiTheme="minorHAnsi" w:cs="Arial"/>
          <w:b/>
          <w:u w:val="single"/>
        </w:rPr>
      </w:pPr>
    </w:p>
    <w:p w14:paraId="63E92472" w14:textId="77777777" w:rsidR="00995CDB" w:rsidRPr="00B523BC" w:rsidRDefault="00995CDB">
      <w:pPr>
        <w:tabs>
          <w:tab w:val="decimal" w:pos="4820"/>
          <w:tab w:val="decimal" w:pos="5954"/>
          <w:tab w:val="left" w:pos="6521"/>
          <w:tab w:val="decimal" w:pos="7088"/>
          <w:tab w:val="left" w:pos="7655"/>
          <w:tab w:val="decimal" w:pos="8222"/>
        </w:tabs>
        <w:jc w:val="both"/>
        <w:rPr>
          <w:rFonts w:asciiTheme="minorHAnsi" w:hAnsiTheme="minorHAnsi" w:cs="Arial"/>
        </w:rPr>
      </w:pPr>
      <w:r w:rsidRPr="00B523BC">
        <w:rPr>
          <w:rFonts w:asciiTheme="minorHAnsi" w:hAnsiTheme="minorHAnsi" w:cs="Arial"/>
        </w:rPr>
        <w:t xml:space="preserve">This report on the financial statements of the PCC for the year ended </w:t>
      </w:r>
      <w:r w:rsidR="00FE10F5" w:rsidRPr="00B523BC">
        <w:rPr>
          <w:rFonts w:asciiTheme="minorHAnsi" w:hAnsiTheme="minorHAnsi" w:cs="Arial"/>
        </w:rPr>
        <w:t>31</w:t>
      </w:r>
      <w:r w:rsidR="00FE10F5" w:rsidRPr="00B523BC">
        <w:rPr>
          <w:rFonts w:asciiTheme="minorHAnsi" w:hAnsiTheme="minorHAnsi" w:cs="Arial"/>
          <w:vertAlign w:val="superscript"/>
        </w:rPr>
        <w:t>st</w:t>
      </w:r>
      <w:r w:rsidR="00FE10F5" w:rsidRPr="00B523BC">
        <w:rPr>
          <w:rFonts w:asciiTheme="minorHAnsi" w:hAnsiTheme="minorHAnsi" w:cs="Arial"/>
        </w:rPr>
        <w:t xml:space="preserve"> December 201</w:t>
      </w:r>
      <w:r w:rsidR="00347308" w:rsidRPr="00B523BC">
        <w:rPr>
          <w:rFonts w:asciiTheme="minorHAnsi" w:hAnsiTheme="minorHAnsi" w:cs="Arial"/>
        </w:rPr>
        <w:t>4</w:t>
      </w:r>
      <w:r w:rsidRPr="00B523BC">
        <w:rPr>
          <w:rFonts w:asciiTheme="minorHAnsi" w:hAnsiTheme="minorHAnsi" w:cs="Arial"/>
        </w:rPr>
        <w:t xml:space="preserve">, which are set out on pages </w:t>
      </w:r>
      <w:r w:rsidR="00347308" w:rsidRPr="00B523BC">
        <w:rPr>
          <w:rFonts w:asciiTheme="minorHAnsi" w:hAnsiTheme="minorHAnsi" w:cs="Arial"/>
        </w:rPr>
        <w:t>16-23</w:t>
      </w:r>
      <w:r w:rsidRPr="00B523BC">
        <w:rPr>
          <w:rFonts w:asciiTheme="minorHAnsi" w:hAnsiTheme="minorHAnsi" w:cs="Arial"/>
        </w:rPr>
        <w:t xml:space="preserve"> is in respect of an examination carried out in accordance with the Church Accounting Regulations 2006 (using the receipts and payments method) and s.43 of the Charities Act 1993.</w:t>
      </w:r>
    </w:p>
    <w:p w14:paraId="02281CBC" w14:textId="77777777" w:rsidR="00995CDB" w:rsidRPr="00B523BC" w:rsidRDefault="00995CDB">
      <w:pPr>
        <w:tabs>
          <w:tab w:val="decimal" w:pos="4820"/>
          <w:tab w:val="decimal" w:pos="5954"/>
          <w:tab w:val="left" w:pos="6521"/>
          <w:tab w:val="decimal" w:pos="7088"/>
          <w:tab w:val="left" w:pos="7655"/>
          <w:tab w:val="decimal" w:pos="8222"/>
        </w:tabs>
        <w:jc w:val="both"/>
        <w:rPr>
          <w:rFonts w:asciiTheme="minorHAnsi" w:hAnsiTheme="minorHAnsi" w:cs="Arial"/>
          <w:u w:val="single"/>
        </w:rPr>
      </w:pPr>
    </w:p>
    <w:p w14:paraId="57E2FA50" w14:textId="77777777" w:rsidR="00995CDB" w:rsidRPr="00B523BC" w:rsidRDefault="00995CDB">
      <w:pPr>
        <w:pStyle w:val="Heading9"/>
        <w:jc w:val="both"/>
        <w:rPr>
          <w:rFonts w:asciiTheme="minorHAnsi" w:hAnsiTheme="minorHAnsi" w:cs="Arial"/>
          <w:sz w:val="24"/>
        </w:rPr>
      </w:pPr>
      <w:r w:rsidRPr="00B523BC">
        <w:rPr>
          <w:rFonts w:asciiTheme="minorHAnsi" w:hAnsiTheme="minorHAnsi" w:cs="Arial"/>
          <w:sz w:val="24"/>
        </w:rPr>
        <w:t xml:space="preserve">Respective responsibilities of the PCC and the </w:t>
      </w:r>
      <w:r w:rsidR="00FE10F5" w:rsidRPr="00B523BC">
        <w:rPr>
          <w:rFonts w:asciiTheme="minorHAnsi" w:hAnsiTheme="minorHAnsi" w:cs="Arial"/>
          <w:sz w:val="24"/>
        </w:rPr>
        <w:t>E</w:t>
      </w:r>
      <w:r w:rsidRPr="00B523BC">
        <w:rPr>
          <w:rFonts w:asciiTheme="minorHAnsi" w:hAnsiTheme="minorHAnsi" w:cs="Arial"/>
          <w:sz w:val="24"/>
        </w:rPr>
        <w:t>xaminer</w:t>
      </w:r>
    </w:p>
    <w:p w14:paraId="39A9BABD" w14:textId="77777777" w:rsidR="00995CDB" w:rsidRPr="00B523BC" w:rsidRDefault="00995CDB">
      <w:pPr>
        <w:tabs>
          <w:tab w:val="decimal" w:pos="4820"/>
          <w:tab w:val="decimal" w:pos="5954"/>
          <w:tab w:val="left" w:pos="6521"/>
          <w:tab w:val="decimal" w:pos="7088"/>
          <w:tab w:val="left" w:pos="7655"/>
          <w:tab w:val="decimal" w:pos="8222"/>
        </w:tabs>
        <w:jc w:val="both"/>
        <w:rPr>
          <w:rFonts w:asciiTheme="minorHAnsi" w:hAnsiTheme="minorHAnsi" w:cs="Arial"/>
        </w:rPr>
      </w:pPr>
      <w:r w:rsidRPr="00B523BC">
        <w:rPr>
          <w:rFonts w:asciiTheme="minorHAnsi" w:hAnsiTheme="minorHAnsi" w:cs="Arial"/>
        </w:rPr>
        <w:t>As members of the PCC you are responsible for the preparation of the financial statements; you consider that the audit requirement of Regulation 3(3) and section 43(2) of the Charities Act 1993 do not apply. It is my responsibility to issue this report on those financial statements in accordance with the terms of Regulation 25.</w:t>
      </w:r>
    </w:p>
    <w:p w14:paraId="3F6DAFD0" w14:textId="77777777" w:rsidR="00995CDB" w:rsidRPr="00B523BC" w:rsidRDefault="00995CDB">
      <w:pPr>
        <w:tabs>
          <w:tab w:val="decimal" w:pos="4820"/>
          <w:tab w:val="decimal" w:pos="5954"/>
          <w:tab w:val="left" w:pos="6521"/>
          <w:tab w:val="decimal" w:pos="7088"/>
          <w:tab w:val="left" w:pos="7655"/>
          <w:tab w:val="decimal" w:pos="8222"/>
        </w:tabs>
        <w:jc w:val="both"/>
        <w:rPr>
          <w:rFonts w:asciiTheme="minorHAnsi" w:hAnsiTheme="minorHAnsi" w:cs="Arial"/>
        </w:rPr>
      </w:pPr>
    </w:p>
    <w:p w14:paraId="6DFE9F84" w14:textId="77777777" w:rsidR="00995CDB" w:rsidRPr="00B523BC" w:rsidRDefault="00FE10F5">
      <w:pPr>
        <w:pStyle w:val="Heading9"/>
        <w:jc w:val="both"/>
        <w:rPr>
          <w:rFonts w:asciiTheme="minorHAnsi" w:hAnsiTheme="minorHAnsi" w:cs="Arial"/>
          <w:sz w:val="24"/>
        </w:rPr>
      </w:pPr>
      <w:r w:rsidRPr="00B523BC">
        <w:rPr>
          <w:rFonts w:asciiTheme="minorHAnsi" w:hAnsiTheme="minorHAnsi" w:cs="Arial"/>
          <w:sz w:val="24"/>
        </w:rPr>
        <w:t>Basis of this R</w:t>
      </w:r>
      <w:r w:rsidR="00995CDB" w:rsidRPr="00B523BC">
        <w:rPr>
          <w:rFonts w:asciiTheme="minorHAnsi" w:hAnsiTheme="minorHAnsi" w:cs="Arial"/>
          <w:sz w:val="24"/>
        </w:rPr>
        <w:t>eport</w:t>
      </w:r>
    </w:p>
    <w:p w14:paraId="5C3A8CCD" w14:textId="77777777" w:rsidR="00995CDB" w:rsidRPr="00B523BC" w:rsidRDefault="00995CDB">
      <w:pPr>
        <w:tabs>
          <w:tab w:val="decimal" w:pos="4820"/>
          <w:tab w:val="decimal" w:pos="5954"/>
          <w:tab w:val="left" w:pos="6521"/>
          <w:tab w:val="decimal" w:pos="7088"/>
          <w:tab w:val="left" w:pos="7655"/>
          <w:tab w:val="decimal" w:pos="8222"/>
        </w:tabs>
        <w:jc w:val="both"/>
        <w:rPr>
          <w:rFonts w:asciiTheme="minorHAnsi" w:hAnsiTheme="minorHAnsi" w:cs="Arial"/>
        </w:rPr>
      </w:pPr>
      <w:r w:rsidRPr="00B523BC">
        <w:rPr>
          <w:rFonts w:asciiTheme="minorHAnsi" w:hAnsiTheme="minorHAnsi" w:cs="Arial"/>
        </w:rPr>
        <w:t>My examination was carried out in accordance with the General Directions given by the Charity Commission under section 43(7)(b) of the Act and to be found in the Church Guidance, 2006 edition. That examination includes a review of accounting records kept by the PCC and a comparison of the accounts with those records. It also includes considering any unusual items or disclosures in the financial statements and seeking explanations from you as trustees concerning any such matters. The procedures undertaken do not provide all the evidence that would be required in an audit, and consequently I do not express an audit opinion on the view given by the accounts.</w:t>
      </w:r>
    </w:p>
    <w:p w14:paraId="4D388C6F" w14:textId="77777777" w:rsidR="00995CDB" w:rsidRPr="00B523BC" w:rsidRDefault="00995CDB">
      <w:pPr>
        <w:tabs>
          <w:tab w:val="decimal" w:pos="4820"/>
          <w:tab w:val="decimal" w:pos="5954"/>
          <w:tab w:val="left" w:pos="6521"/>
          <w:tab w:val="decimal" w:pos="7088"/>
          <w:tab w:val="left" w:pos="7655"/>
          <w:tab w:val="decimal" w:pos="8222"/>
        </w:tabs>
        <w:jc w:val="both"/>
        <w:rPr>
          <w:rFonts w:asciiTheme="minorHAnsi" w:hAnsiTheme="minorHAnsi" w:cs="Arial"/>
        </w:rPr>
      </w:pPr>
    </w:p>
    <w:p w14:paraId="0D7050C0" w14:textId="77777777" w:rsidR="00995CDB" w:rsidRPr="00B523BC" w:rsidRDefault="00995CDB">
      <w:pPr>
        <w:pStyle w:val="Heading9"/>
        <w:jc w:val="both"/>
        <w:rPr>
          <w:rFonts w:asciiTheme="minorHAnsi" w:hAnsiTheme="minorHAnsi" w:cs="Arial"/>
          <w:sz w:val="24"/>
        </w:rPr>
      </w:pPr>
      <w:r w:rsidRPr="00B523BC">
        <w:rPr>
          <w:rFonts w:asciiTheme="minorHAnsi" w:hAnsiTheme="minorHAnsi" w:cs="Arial"/>
          <w:sz w:val="24"/>
        </w:rPr>
        <w:t xml:space="preserve">Independent </w:t>
      </w:r>
      <w:r w:rsidR="00FE10F5" w:rsidRPr="00B523BC">
        <w:rPr>
          <w:rFonts w:asciiTheme="minorHAnsi" w:hAnsiTheme="minorHAnsi" w:cs="Arial"/>
          <w:sz w:val="24"/>
        </w:rPr>
        <w:t>E</w:t>
      </w:r>
      <w:r w:rsidRPr="00B523BC">
        <w:rPr>
          <w:rFonts w:asciiTheme="minorHAnsi" w:hAnsiTheme="minorHAnsi" w:cs="Arial"/>
          <w:sz w:val="24"/>
        </w:rPr>
        <w:t xml:space="preserve">xaminer’s </w:t>
      </w:r>
      <w:r w:rsidR="00FE10F5" w:rsidRPr="00B523BC">
        <w:rPr>
          <w:rFonts w:asciiTheme="minorHAnsi" w:hAnsiTheme="minorHAnsi" w:cs="Arial"/>
          <w:sz w:val="24"/>
        </w:rPr>
        <w:t>S</w:t>
      </w:r>
      <w:r w:rsidRPr="00B523BC">
        <w:rPr>
          <w:rFonts w:asciiTheme="minorHAnsi" w:hAnsiTheme="minorHAnsi" w:cs="Arial"/>
          <w:sz w:val="24"/>
        </w:rPr>
        <w:t>tatement</w:t>
      </w:r>
    </w:p>
    <w:p w14:paraId="28D681BC" w14:textId="77777777" w:rsidR="00995CDB" w:rsidRPr="00B523BC" w:rsidRDefault="00995CDB">
      <w:pPr>
        <w:tabs>
          <w:tab w:val="decimal" w:pos="4820"/>
          <w:tab w:val="decimal" w:pos="5954"/>
          <w:tab w:val="left" w:pos="6521"/>
          <w:tab w:val="decimal" w:pos="7088"/>
          <w:tab w:val="left" w:pos="7655"/>
          <w:tab w:val="decimal" w:pos="8222"/>
        </w:tabs>
        <w:jc w:val="both"/>
        <w:rPr>
          <w:rFonts w:asciiTheme="minorHAnsi" w:hAnsiTheme="minorHAnsi" w:cs="Arial"/>
        </w:rPr>
      </w:pPr>
      <w:r w:rsidRPr="00B523BC">
        <w:rPr>
          <w:rFonts w:asciiTheme="minorHAnsi" w:hAnsiTheme="minorHAnsi" w:cs="Arial"/>
        </w:rPr>
        <w:t>In connection with my examination, no matter has come to my attention:</w:t>
      </w:r>
    </w:p>
    <w:p w14:paraId="483BD4AD" w14:textId="77777777" w:rsidR="00995CDB" w:rsidRPr="00B523BC" w:rsidRDefault="00995CDB">
      <w:pPr>
        <w:tabs>
          <w:tab w:val="decimal" w:pos="4820"/>
          <w:tab w:val="decimal" w:pos="5954"/>
          <w:tab w:val="left" w:pos="6521"/>
          <w:tab w:val="decimal" w:pos="7088"/>
          <w:tab w:val="left" w:pos="7655"/>
          <w:tab w:val="decimal" w:pos="8222"/>
        </w:tabs>
        <w:jc w:val="both"/>
        <w:rPr>
          <w:rFonts w:asciiTheme="minorHAnsi" w:hAnsiTheme="minorHAnsi" w:cs="Arial"/>
        </w:rPr>
      </w:pPr>
    </w:p>
    <w:p w14:paraId="3A5AC059" w14:textId="77777777" w:rsidR="00995CDB" w:rsidRPr="00B523BC" w:rsidRDefault="00995CDB" w:rsidP="00995CDB">
      <w:pPr>
        <w:numPr>
          <w:ilvl w:val="0"/>
          <w:numId w:val="1"/>
        </w:numPr>
        <w:tabs>
          <w:tab w:val="decimal" w:pos="4820"/>
          <w:tab w:val="decimal" w:pos="5954"/>
          <w:tab w:val="left" w:pos="6521"/>
          <w:tab w:val="decimal" w:pos="7088"/>
          <w:tab w:val="left" w:pos="7655"/>
          <w:tab w:val="decimal" w:pos="8222"/>
        </w:tabs>
        <w:jc w:val="both"/>
        <w:rPr>
          <w:rFonts w:asciiTheme="minorHAnsi" w:hAnsiTheme="minorHAnsi" w:cs="Arial"/>
        </w:rPr>
      </w:pPr>
      <w:r w:rsidRPr="00B523BC">
        <w:rPr>
          <w:rFonts w:asciiTheme="minorHAnsi" w:hAnsiTheme="minorHAnsi" w:cs="Arial"/>
        </w:rPr>
        <w:t>which gives me reasonable cause to believe that in any material respect the requirements</w:t>
      </w:r>
    </w:p>
    <w:p w14:paraId="4691E575" w14:textId="77777777" w:rsidR="00995CDB" w:rsidRPr="00B523BC" w:rsidRDefault="00995CDB">
      <w:pPr>
        <w:tabs>
          <w:tab w:val="left" w:pos="567"/>
          <w:tab w:val="decimal" w:pos="4820"/>
          <w:tab w:val="decimal" w:pos="5954"/>
          <w:tab w:val="left" w:pos="6521"/>
          <w:tab w:val="decimal" w:pos="7088"/>
          <w:tab w:val="left" w:pos="7655"/>
          <w:tab w:val="decimal" w:pos="8222"/>
        </w:tabs>
        <w:jc w:val="both"/>
        <w:rPr>
          <w:rFonts w:asciiTheme="minorHAnsi" w:hAnsiTheme="minorHAnsi" w:cs="Arial"/>
        </w:rPr>
      </w:pPr>
    </w:p>
    <w:p w14:paraId="661C8C26" w14:textId="77777777" w:rsidR="00995CDB" w:rsidRPr="00B523BC" w:rsidRDefault="00995CDB">
      <w:pPr>
        <w:tabs>
          <w:tab w:val="left" w:pos="567"/>
          <w:tab w:val="left" w:pos="851"/>
          <w:tab w:val="decimal" w:pos="4820"/>
          <w:tab w:val="decimal" w:pos="5954"/>
          <w:tab w:val="left" w:pos="6521"/>
          <w:tab w:val="decimal" w:pos="7088"/>
          <w:tab w:val="left" w:pos="7655"/>
          <w:tab w:val="decimal" w:pos="8222"/>
        </w:tabs>
        <w:ind w:left="570"/>
        <w:jc w:val="both"/>
        <w:rPr>
          <w:rFonts w:asciiTheme="minorHAnsi" w:hAnsiTheme="minorHAnsi" w:cs="Arial"/>
        </w:rPr>
      </w:pPr>
      <w:r w:rsidRPr="00B523BC">
        <w:rPr>
          <w:rFonts w:asciiTheme="minorHAnsi" w:hAnsiTheme="minorHAnsi" w:cs="Arial"/>
        </w:rPr>
        <w:t>*</w:t>
      </w:r>
      <w:r w:rsidRPr="00B523BC">
        <w:rPr>
          <w:rFonts w:asciiTheme="minorHAnsi" w:hAnsiTheme="minorHAnsi" w:cs="Arial"/>
        </w:rPr>
        <w:tab/>
        <w:t>to keep accounting records in accordance with section 41 of the Act; and</w:t>
      </w:r>
    </w:p>
    <w:p w14:paraId="7039750E" w14:textId="77777777" w:rsidR="00995CDB" w:rsidRPr="00B523BC" w:rsidRDefault="00995CDB">
      <w:pPr>
        <w:tabs>
          <w:tab w:val="left" w:pos="567"/>
          <w:tab w:val="left" w:pos="851"/>
          <w:tab w:val="decimal" w:pos="4820"/>
          <w:tab w:val="decimal" w:pos="5954"/>
          <w:tab w:val="left" w:pos="6521"/>
          <w:tab w:val="decimal" w:pos="7088"/>
          <w:tab w:val="left" w:pos="7655"/>
          <w:tab w:val="decimal" w:pos="8222"/>
        </w:tabs>
        <w:ind w:left="851" w:hanging="281"/>
        <w:jc w:val="both"/>
        <w:rPr>
          <w:rFonts w:asciiTheme="minorHAnsi" w:hAnsiTheme="minorHAnsi" w:cs="Arial"/>
        </w:rPr>
      </w:pPr>
      <w:r w:rsidRPr="00B523BC">
        <w:rPr>
          <w:rFonts w:asciiTheme="minorHAnsi" w:hAnsiTheme="minorHAnsi" w:cs="Arial"/>
        </w:rPr>
        <w:t>*</w:t>
      </w:r>
      <w:r w:rsidRPr="00B523BC">
        <w:rPr>
          <w:rFonts w:asciiTheme="minorHAnsi" w:hAnsiTheme="minorHAnsi" w:cs="Arial"/>
        </w:rPr>
        <w:tab/>
        <w:t xml:space="preserve">to prepare financial statements which accord with the accounting records and comply with the requirements of the Act and the Regulations have not been met; or </w:t>
      </w:r>
    </w:p>
    <w:p w14:paraId="674C7F76" w14:textId="77777777" w:rsidR="00995CDB" w:rsidRPr="00B523BC" w:rsidRDefault="00995CDB">
      <w:pPr>
        <w:pStyle w:val="Header"/>
        <w:tabs>
          <w:tab w:val="clear" w:pos="4320"/>
          <w:tab w:val="clear" w:pos="8640"/>
          <w:tab w:val="left" w:pos="567"/>
          <w:tab w:val="left" w:pos="851"/>
          <w:tab w:val="decimal" w:pos="4820"/>
          <w:tab w:val="decimal" w:pos="5954"/>
          <w:tab w:val="left" w:pos="6521"/>
          <w:tab w:val="decimal" w:pos="7088"/>
          <w:tab w:val="left" w:pos="7655"/>
          <w:tab w:val="decimal" w:pos="8222"/>
        </w:tabs>
        <w:jc w:val="both"/>
        <w:rPr>
          <w:rFonts w:asciiTheme="minorHAnsi" w:hAnsiTheme="minorHAnsi" w:cs="Arial"/>
        </w:rPr>
      </w:pPr>
    </w:p>
    <w:p w14:paraId="7CC2C8ED" w14:textId="77777777" w:rsidR="00995CDB" w:rsidRPr="00B523BC" w:rsidRDefault="00995CDB" w:rsidP="00995CDB">
      <w:pPr>
        <w:numPr>
          <w:ilvl w:val="0"/>
          <w:numId w:val="1"/>
        </w:numPr>
        <w:tabs>
          <w:tab w:val="left" w:pos="851"/>
          <w:tab w:val="decimal" w:pos="4820"/>
          <w:tab w:val="decimal" w:pos="5954"/>
          <w:tab w:val="left" w:pos="6521"/>
          <w:tab w:val="decimal" w:pos="7088"/>
          <w:tab w:val="left" w:pos="7655"/>
          <w:tab w:val="decimal" w:pos="8222"/>
        </w:tabs>
        <w:jc w:val="both"/>
        <w:rPr>
          <w:rFonts w:asciiTheme="minorHAnsi" w:hAnsiTheme="minorHAnsi" w:cs="Arial"/>
        </w:rPr>
      </w:pPr>
      <w:r w:rsidRPr="00B523BC">
        <w:rPr>
          <w:rFonts w:asciiTheme="minorHAnsi" w:hAnsiTheme="minorHAnsi" w:cs="Arial"/>
        </w:rPr>
        <w:t>to which, in my opinion, attention should be drawn in order to enable a proper understanding of the accounts to be reached.</w:t>
      </w:r>
    </w:p>
    <w:p w14:paraId="57A31DFD" w14:textId="77777777" w:rsidR="00995CDB" w:rsidRPr="00B523BC" w:rsidRDefault="00995CDB">
      <w:pPr>
        <w:jc w:val="center"/>
        <w:rPr>
          <w:rFonts w:asciiTheme="minorHAnsi" w:hAnsiTheme="minorHAnsi" w:cs="Arial"/>
        </w:rPr>
      </w:pPr>
    </w:p>
    <w:p w14:paraId="27C25059" w14:textId="77777777" w:rsidR="00995CDB" w:rsidRPr="00B523BC" w:rsidRDefault="00995CDB">
      <w:pPr>
        <w:pStyle w:val="Heading1"/>
        <w:rPr>
          <w:rFonts w:asciiTheme="minorHAnsi" w:hAnsiTheme="minorHAnsi" w:cs="Arial"/>
          <w:bCs/>
        </w:rPr>
      </w:pPr>
      <w:r w:rsidRPr="00B523BC">
        <w:rPr>
          <w:rFonts w:asciiTheme="minorHAnsi" w:hAnsiTheme="minorHAnsi" w:cs="Arial"/>
          <w:bCs/>
        </w:rPr>
        <w:t>M.W. Harrison</w:t>
      </w:r>
    </w:p>
    <w:p w14:paraId="64912D36" w14:textId="77777777" w:rsidR="00995CDB" w:rsidRPr="00B523BC" w:rsidRDefault="00995CDB">
      <w:pPr>
        <w:jc w:val="center"/>
        <w:rPr>
          <w:rFonts w:asciiTheme="minorHAnsi" w:hAnsiTheme="minorHAnsi" w:cs="Arial"/>
        </w:rPr>
      </w:pPr>
    </w:p>
    <w:p w14:paraId="30806A60" w14:textId="77777777" w:rsidR="00995CDB" w:rsidRPr="00B523BC" w:rsidRDefault="00347308" w:rsidP="00347308">
      <w:pPr>
        <w:pBdr>
          <w:bottom w:val="single" w:sz="4" w:space="1" w:color="auto"/>
        </w:pBdr>
        <w:tabs>
          <w:tab w:val="right" w:pos="7655"/>
        </w:tabs>
        <w:ind w:left="2268" w:right="2317"/>
        <w:rPr>
          <w:rFonts w:asciiTheme="minorHAnsi" w:hAnsiTheme="minorHAnsi" w:cs="Arial"/>
        </w:rPr>
      </w:pPr>
      <w:r w:rsidRPr="00B523BC">
        <w:rPr>
          <w:rFonts w:asciiTheme="minorHAnsi" w:hAnsiTheme="minorHAnsi" w:cs="Arial"/>
        </w:rPr>
        <w:t>Signed:</w:t>
      </w:r>
      <w:r w:rsidRPr="00B523BC">
        <w:rPr>
          <w:rFonts w:asciiTheme="minorHAnsi" w:hAnsiTheme="minorHAnsi" w:cs="Arial"/>
        </w:rPr>
        <w:tab/>
      </w:r>
    </w:p>
    <w:p w14:paraId="497DC515" w14:textId="77777777" w:rsidR="00995CDB" w:rsidRPr="00B523BC" w:rsidRDefault="00995CDB" w:rsidP="00347308">
      <w:pPr>
        <w:tabs>
          <w:tab w:val="right" w:pos="7655"/>
        </w:tabs>
        <w:ind w:left="2268" w:right="2317"/>
        <w:rPr>
          <w:rFonts w:asciiTheme="minorHAnsi" w:hAnsiTheme="minorHAnsi" w:cs="Arial"/>
        </w:rPr>
      </w:pPr>
    </w:p>
    <w:p w14:paraId="78FE9928" w14:textId="77777777" w:rsidR="00347308" w:rsidRPr="00B523BC" w:rsidRDefault="00347308" w:rsidP="00347308">
      <w:pPr>
        <w:pBdr>
          <w:bottom w:val="single" w:sz="4" w:space="1" w:color="auto"/>
        </w:pBdr>
        <w:tabs>
          <w:tab w:val="right" w:pos="7655"/>
        </w:tabs>
        <w:ind w:left="2268" w:right="2317"/>
        <w:rPr>
          <w:rFonts w:asciiTheme="minorHAnsi" w:hAnsiTheme="minorHAnsi" w:cs="Arial"/>
        </w:rPr>
      </w:pPr>
      <w:r w:rsidRPr="00B523BC">
        <w:rPr>
          <w:rFonts w:asciiTheme="minorHAnsi" w:hAnsiTheme="minorHAnsi" w:cs="Arial"/>
        </w:rPr>
        <w:t>Dated:</w:t>
      </w:r>
      <w:r w:rsidRPr="00B523BC">
        <w:rPr>
          <w:rFonts w:asciiTheme="minorHAnsi" w:hAnsiTheme="minorHAnsi" w:cs="Arial"/>
        </w:rPr>
        <w:tab/>
      </w:r>
    </w:p>
    <w:p w14:paraId="5A468E43" w14:textId="77777777" w:rsidR="00FE10F5" w:rsidRPr="00B523BC" w:rsidRDefault="00FE10F5" w:rsidP="00347308">
      <w:pPr>
        <w:tabs>
          <w:tab w:val="right" w:pos="7655"/>
        </w:tabs>
        <w:ind w:left="2268" w:right="2317"/>
        <w:rPr>
          <w:rFonts w:asciiTheme="minorHAnsi" w:hAnsiTheme="minorHAnsi" w:cs="Arial"/>
        </w:rPr>
      </w:pPr>
    </w:p>
    <w:p w14:paraId="5FCC8E8F" w14:textId="77777777" w:rsidR="00216703" w:rsidRPr="00B523BC" w:rsidRDefault="00FE10F5" w:rsidP="00B523BC">
      <w:pPr>
        <w:ind w:left="-567" w:right="-518"/>
        <w:jc w:val="center"/>
        <w:rPr>
          <w:rFonts w:asciiTheme="minorHAnsi" w:hAnsiTheme="minorHAnsi" w:cs="Arial"/>
          <w:sz w:val="28"/>
          <w:szCs w:val="28"/>
        </w:rPr>
      </w:pPr>
      <w:r w:rsidRPr="00B523BC">
        <w:rPr>
          <w:rFonts w:asciiTheme="minorHAnsi" w:hAnsiTheme="minorHAnsi" w:cs="Arial"/>
          <w:sz w:val="28"/>
          <w:szCs w:val="28"/>
        </w:rPr>
        <w:t>Thes</w:t>
      </w:r>
      <w:r w:rsidR="00995CDB" w:rsidRPr="00B523BC">
        <w:rPr>
          <w:rFonts w:asciiTheme="minorHAnsi" w:hAnsiTheme="minorHAnsi" w:cs="Arial"/>
          <w:sz w:val="28"/>
          <w:szCs w:val="28"/>
        </w:rPr>
        <w:t>e accounts will be presented at the A</w:t>
      </w:r>
      <w:r w:rsidRPr="00B523BC">
        <w:rPr>
          <w:rFonts w:asciiTheme="minorHAnsi" w:hAnsiTheme="minorHAnsi" w:cs="Arial"/>
          <w:sz w:val="28"/>
          <w:szCs w:val="28"/>
        </w:rPr>
        <w:t>PCM o</w:t>
      </w:r>
      <w:r w:rsidR="00995CDB" w:rsidRPr="00B523BC">
        <w:rPr>
          <w:rFonts w:asciiTheme="minorHAnsi" w:hAnsiTheme="minorHAnsi" w:cs="Arial"/>
          <w:sz w:val="28"/>
          <w:szCs w:val="28"/>
        </w:rPr>
        <w:t>n</w:t>
      </w:r>
      <w:r w:rsidR="00347308" w:rsidRPr="00B523BC">
        <w:rPr>
          <w:rFonts w:asciiTheme="minorHAnsi" w:hAnsiTheme="minorHAnsi" w:cs="Arial"/>
          <w:sz w:val="28"/>
          <w:szCs w:val="28"/>
        </w:rPr>
        <w:t xml:space="preserve"> 23</w:t>
      </w:r>
      <w:r w:rsidR="00347308" w:rsidRPr="00B523BC">
        <w:rPr>
          <w:rFonts w:asciiTheme="minorHAnsi" w:hAnsiTheme="minorHAnsi" w:cs="Arial"/>
          <w:sz w:val="28"/>
          <w:szCs w:val="28"/>
          <w:vertAlign w:val="superscript"/>
        </w:rPr>
        <w:t>rd</w:t>
      </w:r>
      <w:r w:rsidR="00347308" w:rsidRPr="00B523BC">
        <w:rPr>
          <w:rFonts w:asciiTheme="minorHAnsi" w:hAnsiTheme="minorHAnsi" w:cs="Arial"/>
          <w:sz w:val="28"/>
          <w:szCs w:val="28"/>
        </w:rPr>
        <w:t xml:space="preserve"> March 2015</w:t>
      </w:r>
      <w:r w:rsidR="00B523BC">
        <w:rPr>
          <w:rFonts w:asciiTheme="minorHAnsi" w:hAnsiTheme="minorHAnsi" w:cs="Arial"/>
          <w:sz w:val="28"/>
          <w:szCs w:val="28"/>
        </w:rPr>
        <w:t xml:space="preserve"> and signed if accepted</w:t>
      </w:r>
    </w:p>
    <w:p w14:paraId="4585E535" w14:textId="77777777" w:rsidR="00347308" w:rsidRPr="00B523BC" w:rsidRDefault="00347308" w:rsidP="00347308">
      <w:pPr>
        <w:tabs>
          <w:tab w:val="right" w:pos="7655"/>
        </w:tabs>
        <w:ind w:left="2268" w:right="2317"/>
        <w:rPr>
          <w:rFonts w:asciiTheme="minorHAnsi" w:hAnsiTheme="minorHAnsi" w:cs="Arial"/>
        </w:rPr>
      </w:pPr>
    </w:p>
    <w:p w14:paraId="3CB6F340" w14:textId="77777777" w:rsidR="00995CDB" w:rsidRPr="00B523BC" w:rsidRDefault="00347308" w:rsidP="00347308">
      <w:pPr>
        <w:pBdr>
          <w:bottom w:val="single" w:sz="4" w:space="1" w:color="auto"/>
        </w:pBdr>
        <w:tabs>
          <w:tab w:val="right" w:pos="7655"/>
        </w:tabs>
        <w:ind w:left="2268" w:right="2317"/>
        <w:rPr>
          <w:rFonts w:asciiTheme="minorHAnsi" w:hAnsiTheme="minorHAnsi" w:cs="Arial"/>
        </w:rPr>
      </w:pPr>
      <w:r w:rsidRPr="00B523BC">
        <w:rPr>
          <w:rFonts w:asciiTheme="minorHAnsi" w:hAnsiTheme="minorHAnsi" w:cs="Arial"/>
        </w:rPr>
        <w:t>Chair:</w:t>
      </w:r>
      <w:r w:rsidRPr="00B523BC">
        <w:rPr>
          <w:rFonts w:asciiTheme="minorHAnsi" w:hAnsiTheme="minorHAnsi" w:cs="Arial"/>
        </w:rPr>
        <w:tab/>
      </w:r>
    </w:p>
    <w:p w14:paraId="519EC5A6" w14:textId="77777777" w:rsidR="00347308" w:rsidRPr="00B523BC" w:rsidRDefault="00347308" w:rsidP="00347308">
      <w:pPr>
        <w:tabs>
          <w:tab w:val="right" w:pos="7655"/>
        </w:tabs>
        <w:ind w:left="2268" w:right="2317"/>
        <w:rPr>
          <w:rFonts w:asciiTheme="minorHAnsi" w:hAnsiTheme="minorHAnsi" w:cs="Arial"/>
        </w:rPr>
      </w:pPr>
    </w:p>
    <w:p w14:paraId="5311649E" w14:textId="77777777" w:rsidR="00347308" w:rsidRPr="00B523BC" w:rsidRDefault="00347308" w:rsidP="00347308">
      <w:pPr>
        <w:pBdr>
          <w:bottom w:val="single" w:sz="4" w:space="1" w:color="auto"/>
        </w:pBdr>
        <w:tabs>
          <w:tab w:val="right" w:pos="7655"/>
        </w:tabs>
        <w:ind w:left="2268" w:right="2317"/>
        <w:rPr>
          <w:rFonts w:asciiTheme="minorHAnsi" w:hAnsiTheme="minorHAnsi" w:cs="Arial"/>
        </w:rPr>
      </w:pPr>
      <w:r w:rsidRPr="00B523BC">
        <w:rPr>
          <w:rFonts w:asciiTheme="minorHAnsi" w:hAnsiTheme="minorHAnsi" w:cs="Arial"/>
        </w:rPr>
        <w:t>Treasurer:</w:t>
      </w:r>
      <w:r w:rsidRPr="00B523BC">
        <w:rPr>
          <w:rFonts w:asciiTheme="minorHAnsi" w:hAnsiTheme="minorHAnsi" w:cs="Arial"/>
        </w:rPr>
        <w:tab/>
      </w:r>
    </w:p>
    <w:sectPr w:rsidR="00347308" w:rsidRPr="00B523BC" w:rsidSect="00620012">
      <w:headerReference w:type="even" r:id="rId19"/>
      <w:headerReference w:type="default" r:id="rId20"/>
      <w:footerReference w:type="even" r:id="rId21"/>
      <w:footerReference w:type="default" r:id="rId22"/>
      <w:pgSz w:w="12240" w:h="15840"/>
      <w:pgMar w:top="1134" w:right="1134" w:bottom="568" w:left="1134" w:header="284" w:footer="28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B71FD" w14:textId="77777777" w:rsidR="008D46D2" w:rsidRDefault="008D46D2">
      <w:r>
        <w:separator/>
      </w:r>
    </w:p>
  </w:endnote>
  <w:endnote w:type="continuationSeparator" w:id="0">
    <w:p w14:paraId="4DB0D6AA" w14:textId="77777777" w:rsidR="008D46D2" w:rsidRDefault="008D4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CA057" w14:textId="77777777" w:rsidR="00995CDB" w:rsidRDefault="00995CDB">
    <w:pPr>
      <w:jc w:val="center"/>
    </w:pPr>
    <w:bookmarkStart w:id="1" w:name="aliashWord1FooterEvenPages"/>
    <w:r>
      <w:rPr>
        <w:rFonts w:ascii="Microsoft Sans Serif" w:hAnsi="Microsoft Sans Serif" w:cs="Microsoft Sans Serif"/>
        <w:color w:val="000000"/>
        <w:sz w:val="20"/>
        <w:szCs w:val="20"/>
      </w:rPr>
      <w:t>NOT PROTECTIVELY MARKED</w:t>
    </w:r>
  </w:p>
  <w:bookmarkEnd w:id="1"/>
  <w:p w14:paraId="5DF0180C" w14:textId="77777777" w:rsidR="00995CDB" w:rsidRDefault="00995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9EB0F" w14:textId="77777777" w:rsidR="00995CDB" w:rsidRDefault="00995CDB">
    <w:pPr>
      <w:pStyle w:val="Footer"/>
      <w:pBdr>
        <w:top w:val="single" w:sz="2" w:space="1" w:color="auto"/>
      </w:pBdr>
      <w:jc w:val="right"/>
      <w:rPr>
        <w:rFonts w:ascii="Arial" w:hAnsi="Arial" w:cs="Arial"/>
        <w:sz w:val="20"/>
      </w:rPr>
    </w:pPr>
    <w:r>
      <w:rPr>
        <w:rFonts w:ascii="Arial" w:hAnsi="Arial" w:cs="Arial"/>
        <w:sz w:val="20"/>
      </w:rPr>
      <w:t xml:space="preserve">Page </w:t>
    </w:r>
    <w:r w:rsidR="00EC64DF">
      <w:rPr>
        <w:rStyle w:val="PageNumber"/>
        <w:rFonts w:ascii="Arial" w:hAnsi="Arial" w:cs="Arial"/>
        <w:sz w:val="20"/>
      </w:rPr>
      <w:fldChar w:fldCharType="begin"/>
    </w:r>
    <w:r>
      <w:rPr>
        <w:rStyle w:val="PageNumber"/>
        <w:rFonts w:ascii="Arial" w:hAnsi="Arial" w:cs="Arial"/>
        <w:sz w:val="20"/>
      </w:rPr>
      <w:instrText xml:space="preserve"> PAGE </w:instrText>
    </w:r>
    <w:r w:rsidR="00EC64DF">
      <w:rPr>
        <w:rStyle w:val="PageNumber"/>
        <w:rFonts w:ascii="Arial" w:hAnsi="Arial" w:cs="Arial"/>
        <w:sz w:val="20"/>
      </w:rPr>
      <w:fldChar w:fldCharType="separate"/>
    </w:r>
    <w:r w:rsidR="00B70044">
      <w:rPr>
        <w:rStyle w:val="PageNumber"/>
        <w:rFonts w:ascii="Arial" w:hAnsi="Arial" w:cs="Arial"/>
        <w:noProof/>
        <w:sz w:val="20"/>
      </w:rPr>
      <w:t>24</w:t>
    </w:r>
    <w:r w:rsidR="00EC64DF">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2CF49" w14:textId="77777777" w:rsidR="008D46D2" w:rsidRDefault="008D46D2">
      <w:r>
        <w:separator/>
      </w:r>
    </w:p>
  </w:footnote>
  <w:footnote w:type="continuationSeparator" w:id="0">
    <w:p w14:paraId="4F7D006A" w14:textId="77777777" w:rsidR="008D46D2" w:rsidRDefault="008D4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D6E90" w14:textId="77777777" w:rsidR="00995CDB" w:rsidRDefault="00995CDB">
    <w:pPr>
      <w:jc w:val="center"/>
    </w:pPr>
    <w:bookmarkStart w:id="0" w:name="aliashWord1HeaderEvenPages"/>
    <w:r>
      <w:rPr>
        <w:rFonts w:ascii="Microsoft Sans Serif" w:hAnsi="Microsoft Sans Serif" w:cs="Microsoft Sans Serif"/>
        <w:color w:val="000000"/>
        <w:sz w:val="20"/>
        <w:szCs w:val="20"/>
      </w:rPr>
      <w:t>NOT PROTECTIVELY MARKED</w:t>
    </w:r>
  </w:p>
  <w:bookmarkEnd w:id="0"/>
  <w:p w14:paraId="1FC750BF" w14:textId="77777777" w:rsidR="00995CDB" w:rsidRDefault="00995C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ED8D0" w14:textId="77777777" w:rsidR="00ED3A9C" w:rsidRDefault="00D61858">
    <w:pPr>
      <w:pStyle w:val="Header"/>
      <w:rPr>
        <w:rFonts w:ascii="Calibri" w:hAnsi="Calibri" w:cs="Arial"/>
        <w:b/>
        <w:bCs/>
        <w:sz w:val="28"/>
      </w:rPr>
    </w:pPr>
    <w:r w:rsidRPr="005931C3">
      <w:rPr>
        <w:rFonts w:ascii="Calibri" w:hAnsi="Calibri" w:cs="Arial"/>
        <w:b/>
        <w:bCs/>
        <w:sz w:val="28"/>
      </w:rPr>
      <w:t xml:space="preserve">ANNUAL REPORT </w:t>
    </w:r>
    <w:r w:rsidR="00ED3A9C">
      <w:rPr>
        <w:rFonts w:ascii="Calibri" w:hAnsi="Calibri" w:cs="Arial"/>
        <w:b/>
        <w:bCs/>
        <w:sz w:val="28"/>
      </w:rPr>
      <w:t>2014</w:t>
    </w:r>
  </w:p>
  <w:p w14:paraId="454083D8" w14:textId="77777777" w:rsidR="00995CDB" w:rsidRPr="005931C3" w:rsidRDefault="00995CDB">
    <w:pPr>
      <w:pStyle w:val="Header"/>
      <w:pBdr>
        <w:bottom w:val="single" w:sz="2" w:space="1" w:color="auto"/>
      </w:pBdr>
      <w:rPr>
        <w:rFonts w:ascii="Calibri" w:hAnsi="Calibri" w:cs="Arial"/>
        <w:b/>
        <w:bCs/>
      </w:rPr>
    </w:pPr>
    <w:r w:rsidRPr="005931C3">
      <w:rPr>
        <w:rFonts w:ascii="Calibri" w:hAnsi="Calibri" w:cs="Arial"/>
        <w:b/>
        <w:bCs/>
      </w:rPr>
      <w:t>ST MICHAEL &amp; ALL ANGELS PARISH CHURCH, LIVERPOOL OLD ROAD, HOOLE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0C0B"/>
    <w:multiLevelType w:val="hybridMultilevel"/>
    <w:tmpl w:val="4514A438"/>
    <w:lvl w:ilvl="0" w:tplc="04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B4F57"/>
    <w:multiLevelType w:val="singleLevel"/>
    <w:tmpl w:val="0ED45110"/>
    <w:lvl w:ilvl="0">
      <w:start w:val="1"/>
      <w:numFmt w:val="decimal"/>
      <w:lvlText w:val="(%1)"/>
      <w:lvlJc w:val="left"/>
      <w:pPr>
        <w:tabs>
          <w:tab w:val="num" w:pos="570"/>
        </w:tabs>
        <w:ind w:left="570" w:hanging="570"/>
      </w:pPr>
      <w:rPr>
        <w:rFonts w:hint="default"/>
      </w:rPr>
    </w:lvl>
  </w:abstractNum>
  <w:abstractNum w:abstractNumId="2" w15:restartNumberingAfterBreak="0">
    <w:nsid w:val="08777AB1"/>
    <w:multiLevelType w:val="hybridMultilevel"/>
    <w:tmpl w:val="7884FF9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C7FCF"/>
    <w:multiLevelType w:val="hybridMultilevel"/>
    <w:tmpl w:val="AAE0EA08"/>
    <w:lvl w:ilvl="0" w:tplc="08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145A3D"/>
    <w:multiLevelType w:val="hybridMultilevel"/>
    <w:tmpl w:val="CFB26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61B57"/>
    <w:multiLevelType w:val="hybridMultilevel"/>
    <w:tmpl w:val="21F6558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284C21"/>
    <w:multiLevelType w:val="hybridMultilevel"/>
    <w:tmpl w:val="8C202B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797AC4"/>
    <w:multiLevelType w:val="hybridMultilevel"/>
    <w:tmpl w:val="F7786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8764A"/>
    <w:multiLevelType w:val="hybridMultilevel"/>
    <w:tmpl w:val="5E02FBB2"/>
    <w:lvl w:ilvl="0" w:tplc="F23EDAA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0B218D"/>
    <w:multiLevelType w:val="hybridMultilevel"/>
    <w:tmpl w:val="A8BE07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044B99"/>
    <w:multiLevelType w:val="hybridMultilevel"/>
    <w:tmpl w:val="D60070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8D157D"/>
    <w:multiLevelType w:val="hybridMultilevel"/>
    <w:tmpl w:val="25B01D5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02215A"/>
    <w:multiLevelType w:val="hybridMultilevel"/>
    <w:tmpl w:val="6AD0380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6727AE"/>
    <w:multiLevelType w:val="hybridMultilevel"/>
    <w:tmpl w:val="12BE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7E23D7"/>
    <w:multiLevelType w:val="hybridMultilevel"/>
    <w:tmpl w:val="31784FF2"/>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F3F1160"/>
    <w:multiLevelType w:val="hybridMultilevel"/>
    <w:tmpl w:val="6AD847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222803"/>
    <w:multiLevelType w:val="hybridMultilevel"/>
    <w:tmpl w:val="8D10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590DF0"/>
    <w:multiLevelType w:val="hybridMultilevel"/>
    <w:tmpl w:val="D0CCD8A2"/>
    <w:lvl w:ilvl="0" w:tplc="04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A7777E5"/>
    <w:multiLevelType w:val="hybridMultilevel"/>
    <w:tmpl w:val="A5E6F7D4"/>
    <w:lvl w:ilvl="0" w:tplc="91143E24">
      <w:start w:val="1"/>
      <w:numFmt w:val="bullet"/>
      <w:lvlText w:val=""/>
      <w:lvlJc w:val="left"/>
      <w:pPr>
        <w:tabs>
          <w:tab w:val="num" w:pos="720"/>
        </w:tabs>
        <w:ind w:left="720" w:hanging="360"/>
      </w:pPr>
      <w:rPr>
        <w:rFonts w:ascii="Wingdings" w:hAnsi="Wingdings" w:hint="default"/>
      </w:rPr>
    </w:lvl>
    <w:lvl w:ilvl="1" w:tplc="5D62E862" w:tentative="1">
      <w:start w:val="1"/>
      <w:numFmt w:val="bullet"/>
      <w:lvlText w:val=""/>
      <w:lvlJc w:val="left"/>
      <w:pPr>
        <w:tabs>
          <w:tab w:val="num" w:pos="1440"/>
        </w:tabs>
        <w:ind w:left="1440" w:hanging="360"/>
      </w:pPr>
      <w:rPr>
        <w:rFonts w:ascii="Wingdings" w:hAnsi="Wingdings" w:hint="default"/>
      </w:rPr>
    </w:lvl>
    <w:lvl w:ilvl="2" w:tplc="B4A4AE78" w:tentative="1">
      <w:start w:val="1"/>
      <w:numFmt w:val="bullet"/>
      <w:lvlText w:val=""/>
      <w:lvlJc w:val="left"/>
      <w:pPr>
        <w:tabs>
          <w:tab w:val="num" w:pos="2160"/>
        </w:tabs>
        <w:ind w:left="2160" w:hanging="360"/>
      </w:pPr>
      <w:rPr>
        <w:rFonts w:ascii="Wingdings" w:hAnsi="Wingdings" w:hint="default"/>
      </w:rPr>
    </w:lvl>
    <w:lvl w:ilvl="3" w:tplc="E080404C" w:tentative="1">
      <w:start w:val="1"/>
      <w:numFmt w:val="bullet"/>
      <w:lvlText w:val=""/>
      <w:lvlJc w:val="left"/>
      <w:pPr>
        <w:tabs>
          <w:tab w:val="num" w:pos="2880"/>
        </w:tabs>
        <w:ind w:left="2880" w:hanging="360"/>
      </w:pPr>
      <w:rPr>
        <w:rFonts w:ascii="Wingdings" w:hAnsi="Wingdings" w:hint="default"/>
      </w:rPr>
    </w:lvl>
    <w:lvl w:ilvl="4" w:tplc="31248BA8" w:tentative="1">
      <w:start w:val="1"/>
      <w:numFmt w:val="bullet"/>
      <w:lvlText w:val=""/>
      <w:lvlJc w:val="left"/>
      <w:pPr>
        <w:tabs>
          <w:tab w:val="num" w:pos="3600"/>
        </w:tabs>
        <w:ind w:left="3600" w:hanging="360"/>
      </w:pPr>
      <w:rPr>
        <w:rFonts w:ascii="Wingdings" w:hAnsi="Wingdings" w:hint="default"/>
      </w:rPr>
    </w:lvl>
    <w:lvl w:ilvl="5" w:tplc="3E48A67C" w:tentative="1">
      <w:start w:val="1"/>
      <w:numFmt w:val="bullet"/>
      <w:lvlText w:val=""/>
      <w:lvlJc w:val="left"/>
      <w:pPr>
        <w:tabs>
          <w:tab w:val="num" w:pos="4320"/>
        </w:tabs>
        <w:ind w:left="4320" w:hanging="360"/>
      </w:pPr>
      <w:rPr>
        <w:rFonts w:ascii="Wingdings" w:hAnsi="Wingdings" w:hint="default"/>
      </w:rPr>
    </w:lvl>
    <w:lvl w:ilvl="6" w:tplc="8DFEAF9A" w:tentative="1">
      <w:start w:val="1"/>
      <w:numFmt w:val="bullet"/>
      <w:lvlText w:val=""/>
      <w:lvlJc w:val="left"/>
      <w:pPr>
        <w:tabs>
          <w:tab w:val="num" w:pos="5040"/>
        </w:tabs>
        <w:ind w:left="5040" w:hanging="360"/>
      </w:pPr>
      <w:rPr>
        <w:rFonts w:ascii="Wingdings" w:hAnsi="Wingdings" w:hint="default"/>
      </w:rPr>
    </w:lvl>
    <w:lvl w:ilvl="7" w:tplc="2CFC1212" w:tentative="1">
      <w:start w:val="1"/>
      <w:numFmt w:val="bullet"/>
      <w:lvlText w:val=""/>
      <w:lvlJc w:val="left"/>
      <w:pPr>
        <w:tabs>
          <w:tab w:val="num" w:pos="5760"/>
        </w:tabs>
        <w:ind w:left="5760" w:hanging="360"/>
      </w:pPr>
      <w:rPr>
        <w:rFonts w:ascii="Wingdings" w:hAnsi="Wingdings" w:hint="default"/>
      </w:rPr>
    </w:lvl>
    <w:lvl w:ilvl="8" w:tplc="B308B29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844821"/>
    <w:multiLevelType w:val="hybridMultilevel"/>
    <w:tmpl w:val="A7A63F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534C04"/>
    <w:multiLevelType w:val="hybridMultilevel"/>
    <w:tmpl w:val="14D0D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AF1128"/>
    <w:multiLevelType w:val="hybridMultilevel"/>
    <w:tmpl w:val="D17E509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1F13A2"/>
    <w:multiLevelType w:val="hybridMultilevel"/>
    <w:tmpl w:val="9306F3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B766A0"/>
    <w:multiLevelType w:val="hybridMultilevel"/>
    <w:tmpl w:val="A2E01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22240C"/>
    <w:multiLevelType w:val="hybridMultilevel"/>
    <w:tmpl w:val="CD5CD9B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443936"/>
    <w:multiLevelType w:val="hybridMultilevel"/>
    <w:tmpl w:val="2456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1C1845"/>
    <w:multiLevelType w:val="hybridMultilevel"/>
    <w:tmpl w:val="756290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3C4328"/>
    <w:multiLevelType w:val="hybridMultilevel"/>
    <w:tmpl w:val="16C26B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4C209E"/>
    <w:multiLevelType w:val="hybridMultilevel"/>
    <w:tmpl w:val="F50687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D151A5A"/>
    <w:multiLevelType w:val="hybridMultilevel"/>
    <w:tmpl w:val="55CA7C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8B6045"/>
    <w:multiLevelType w:val="hybridMultilevel"/>
    <w:tmpl w:val="10BC3E5C"/>
    <w:lvl w:ilvl="0" w:tplc="04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7E012CE"/>
    <w:multiLevelType w:val="hybridMultilevel"/>
    <w:tmpl w:val="248201D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3C5705"/>
    <w:multiLevelType w:val="hybridMultilevel"/>
    <w:tmpl w:val="6630B37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090ACD"/>
    <w:multiLevelType w:val="hybridMultilevel"/>
    <w:tmpl w:val="28A48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473EEF"/>
    <w:multiLevelType w:val="hybridMultilevel"/>
    <w:tmpl w:val="45E84F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2C1103"/>
    <w:multiLevelType w:val="hybridMultilevel"/>
    <w:tmpl w:val="846C87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BF7889"/>
    <w:multiLevelType w:val="hybridMultilevel"/>
    <w:tmpl w:val="D3F4DE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327042"/>
    <w:multiLevelType w:val="hybridMultilevel"/>
    <w:tmpl w:val="DB002DF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8"/>
  </w:num>
  <w:num w:numId="4">
    <w:abstractNumId w:val="20"/>
  </w:num>
  <w:num w:numId="5">
    <w:abstractNumId w:val="37"/>
  </w:num>
  <w:num w:numId="6">
    <w:abstractNumId w:val="8"/>
  </w:num>
  <w:num w:numId="7">
    <w:abstractNumId w:val="19"/>
  </w:num>
  <w:num w:numId="8">
    <w:abstractNumId w:val="6"/>
  </w:num>
  <w:num w:numId="9">
    <w:abstractNumId w:val="35"/>
  </w:num>
  <w:num w:numId="10">
    <w:abstractNumId w:val="2"/>
  </w:num>
  <w:num w:numId="11">
    <w:abstractNumId w:val="13"/>
  </w:num>
  <w:num w:numId="12">
    <w:abstractNumId w:val="4"/>
  </w:num>
  <w:num w:numId="13">
    <w:abstractNumId w:val="23"/>
  </w:num>
  <w:num w:numId="14">
    <w:abstractNumId w:val="31"/>
  </w:num>
  <w:num w:numId="15">
    <w:abstractNumId w:val="11"/>
  </w:num>
  <w:num w:numId="16">
    <w:abstractNumId w:val="14"/>
  </w:num>
  <w:num w:numId="17">
    <w:abstractNumId w:val="16"/>
  </w:num>
  <w:num w:numId="18">
    <w:abstractNumId w:val="12"/>
  </w:num>
  <w:num w:numId="19">
    <w:abstractNumId w:val="21"/>
  </w:num>
  <w:num w:numId="20">
    <w:abstractNumId w:val="32"/>
  </w:num>
  <w:num w:numId="21">
    <w:abstractNumId w:val="5"/>
  </w:num>
  <w:num w:numId="22">
    <w:abstractNumId w:val="18"/>
  </w:num>
  <w:num w:numId="23">
    <w:abstractNumId w:val="34"/>
  </w:num>
  <w:num w:numId="24">
    <w:abstractNumId w:val="30"/>
  </w:num>
  <w:num w:numId="25">
    <w:abstractNumId w:val="0"/>
  </w:num>
  <w:num w:numId="26">
    <w:abstractNumId w:val="17"/>
  </w:num>
  <w:num w:numId="27">
    <w:abstractNumId w:val="33"/>
  </w:num>
  <w:num w:numId="28">
    <w:abstractNumId w:val="24"/>
  </w:num>
  <w:num w:numId="29">
    <w:abstractNumId w:val="29"/>
  </w:num>
  <w:num w:numId="30">
    <w:abstractNumId w:val="22"/>
  </w:num>
  <w:num w:numId="31">
    <w:abstractNumId w:val="10"/>
  </w:num>
  <w:num w:numId="32">
    <w:abstractNumId w:val="9"/>
  </w:num>
  <w:num w:numId="33">
    <w:abstractNumId w:val="36"/>
  </w:num>
  <w:num w:numId="34">
    <w:abstractNumId w:val="26"/>
  </w:num>
  <w:num w:numId="35">
    <w:abstractNumId w:val="25"/>
  </w:num>
  <w:num w:numId="36">
    <w:abstractNumId w:val="7"/>
  </w:num>
  <w:num w:numId="37">
    <w:abstractNumId w:val="15"/>
  </w:num>
  <w:num w:numId="38">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25E"/>
    <w:rsid w:val="00011394"/>
    <w:rsid w:val="00011859"/>
    <w:rsid w:val="00036D13"/>
    <w:rsid w:val="00054D91"/>
    <w:rsid w:val="00062C41"/>
    <w:rsid w:val="00074E3A"/>
    <w:rsid w:val="000759B0"/>
    <w:rsid w:val="00077CF2"/>
    <w:rsid w:val="00090110"/>
    <w:rsid w:val="000D156B"/>
    <w:rsid w:val="000D2393"/>
    <w:rsid w:val="000E2164"/>
    <w:rsid w:val="00103A5E"/>
    <w:rsid w:val="001061D6"/>
    <w:rsid w:val="00110C86"/>
    <w:rsid w:val="001141E9"/>
    <w:rsid w:val="0012785B"/>
    <w:rsid w:val="0013662F"/>
    <w:rsid w:val="00174C63"/>
    <w:rsid w:val="0017510E"/>
    <w:rsid w:val="0017732D"/>
    <w:rsid w:val="0018508D"/>
    <w:rsid w:val="00187728"/>
    <w:rsid w:val="001A00F5"/>
    <w:rsid w:val="001A242D"/>
    <w:rsid w:val="001D1F6C"/>
    <w:rsid w:val="001E6F8E"/>
    <w:rsid w:val="001F5317"/>
    <w:rsid w:val="00216703"/>
    <w:rsid w:val="00227DD1"/>
    <w:rsid w:val="002522E1"/>
    <w:rsid w:val="00263B0B"/>
    <w:rsid w:val="00284F91"/>
    <w:rsid w:val="00293B65"/>
    <w:rsid w:val="002D3666"/>
    <w:rsid w:val="002D6E9F"/>
    <w:rsid w:val="003028CF"/>
    <w:rsid w:val="003067DA"/>
    <w:rsid w:val="00316A9C"/>
    <w:rsid w:val="00335E61"/>
    <w:rsid w:val="00347308"/>
    <w:rsid w:val="00351703"/>
    <w:rsid w:val="00363BA3"/>
    <w:rsid w:val="003648A3"/>
    <w:rsid w:val="00373D91"/>
    <w:rsid w:val="003842E1"/>
    <w:rsid w:val="003A4E1A"/>
    <w:rsid w:val="003A599E"/>
    <w:rsid w:val="003B6206"/>
    <w:rsid w:val="003D02CE"/>
    <w:rsid w:val="003D225E"/>
    <w:rsid w:val="003D4A98"/>
    <w:rsid w:val="003E113A"/>
    <w:rsid w:val="003E37CC"/>
    <w:rsid w:val="003F4EFC"/>
    <w:rsid w:val="004013A5"/>
    <w:rsid w:val="00410F74"/>
    <w:rsid w:val="00420940"/>
    <w:rsid w:val="004225EB"/>
    <w:rsid w:val="00437457"/>
    <w:rsid w:val="00440EAA"/>
    <w:rsid w:val="00442146"/>
    <w:rsid w:val="00446E05"/>
    <w:rsid w:val="00465072"/>
    <w:rsid w:val="0046680D"/>
    <w:rsid w:val="004836E2"/>
    <w:rsid w:val="00484F72"/>
    <w:rsid w:val="004A58F6"/>
    <w:rsid w:val="004B7FB4"/>
    <w:rsid w:val="004D2BDF"/>
    <w:rsid w:val="004E06F6"/>
    <w:rsid w:val="004E1926"/>
    <w:rsid w:val="005131E2"/>
    <w:rsid w:val="00543C16"/>
    <w:rsid w:val="00570010"/>
    <w:rsid w:val="00590EC4"/>
    <w:rsid w:val="005931C3"/>
    <w:rsid w:val="005B0DCA"/>
    <w:rsid w:val="005B2127"/>
    <w:rsid w:val="005D4B7B"/>
    <w:rsid w:val="005D74BC"/>
    <w:rsid w:val="005E3F9F"/>
    <w:rsid w:val="00613F75"/>
    <w:rsid w:val="00620012"/>
    <w:rsid w:val="0062171E"/>
    <w:rsid w:val="00636929"/>
    <w:rsid w:val="00640622"/>
    <w:rsid w:val="00650D25"/>
    <w:rsid w:val="006804B1"/>
    <w:rsid w:val="00690C4A"/>
    <w:rsid w:val="006B7ACB"/>
    <w:rsid w:val="006C1E05"/>
    <w:rsid w:val="006C6CDE"/>
    <w:rsid w:val="006F3235"/>
    <w:rsid w:val="00700BA9"/>
    <w:rsid w:val="00710156"/>
    <w:rsid w:val="00742FA2"/>
    <w:rsid w:val="00747B12"/>
    <w:rsid w:val="00760CA7"/>
    <w:rsid w:val="007B2A39"/>
    <w:rsid w:val="007C7EE5"/>
    <w:rsid w:val="007F104A"/>
    <w:rsid w:val="007F2D35"/>
    <w:rsid w:val="007F5A34"/>
    <w:rsid w:val="008102B5"/>
    <w:rsid w:val="00822DD1"/>
    <w:rsid w:val="00824CA9"/>
    <w:rsid w:val="00834668"/>
    <w:rsid w:val="00845640"/>
    <w:rsid w:val="008461FE"/>
    <w:rsid w:val="00846747"/>
    <w:rsid w:val="0084701B"/>
    <w:rsid w:val="00851E60"/>
    <w:rsid w:val="0085300E"/>
    <w:rsid w:val="008535EA"/>
    <w:rsid w:val="00865E06"/>
    <w:rsid w:val="00890CF7"/>
    <w:rsid w:val="008A561D"/>
    <w:rsid w:val="008C0748"/>
    <w:rsid w:val="008C30C8"/>
    <w:rsid w:val="008C5AA4"/>
    <w:rsid w:val="008D421F"/>
    <w:rsid w:val="008D46D2"/>
    <w:rsid w:val="008E0C72"/>
    <w:rsid w:val="008F29E0"/>
    <w:rsid w:val="00936FA8"/>
    <w:rsid w:val="009669CC"/>
    <w:rsid w:val="00976496"/>
    <w:rsid w:val="00987AEB"/>
    <w:rsid w:val="00993BC8"/>
    <w:rsid w:val="009941E1"/>
    <w:rsid w:val="00995CDB"/>
    <w:rsid w:val="00996B86"/>
    <w:rsid w:val="009A0163"/>
    <w:rsid w:val="009A28EB"/>
    <w:rsid w:val="009D6698"/>
    <w:rsid w:val="009E7530"/>
    <w:rsid w:val="00A355E3"/>
    <w:rsid w:val="00A408DB"/>
    <w:rsid w:val="00A57069"/>
    <w:rsid w:val="00A634B8"/>
    <w:rsid w:val="00A96E23"/>
    <w:rsid w:val="00AF33EE"/>
    <w:rsid w:val="00B11EDA"/>
    <w:rsid w:val="00B523BC"/>
    <w:rsid w:val="00B57C04"/>
    <w:rsid w:val="00B632A9"/>
    <w:rsid w:val="00B70044"/>
    <w:rsid w:val="00B802AE"/>
    <w:rsid w:val="00BC1E94"/>
    <w:rsid w:val="00BE1338"/>
    <w:rsid w:val="00BE2B25"/>
    <w:rsid w:val="00BF567F"/>
    <w:rsid w:val="00C22AB1"/>
    <w:rsid w:val="00C316FE"/>
    <w:rsid w:val="00C43642"/>
    <w:rsid w:val="00C534DF"/>
    <w:rsid w:val="00C74137"/>
    <w:rsid w:val="00C81F80"/>
    <w:rsid w:val="00C928AD"/>
    <w:rsid w:val="00CA62AD"/>
    <w:rsid w:val="00CE0504"/>
    <w:rsid w:val="00CE188B"/>
    <w:rsid w:val="00CE7BF7"/>
    <w:rsid w:val="00D01D5D"/>
    <w:rsid w:val="00D32110"/>
    <w:rsid w:val="00D3409A"/>
    <w:rsid w:val="00D34471"/>
    <w:rsid w:val="00D358DA"/>
    <w:rsid w:val="00D45971"/>
    <w:rsid w:val="00D61858"/>
    <w:rsid w:val="00D75F69"/>
    <w:rsid w:val="00D77B2A"/>
    <w:rsid w:val="00D807DC"/>
    <w:rsid w:val="00D80D3E"/>
    <w:rsid w:val="00DC142D"/>
    <w:rsid w:val="00E25EDA"/>
    <w:rsid w:val="00E31B42"/>
    <w:rsid w:val="00E33C2C"/>
    <w:rsid w:val="00E42384"/>
    <w:rsid w:val="00E50C8D"/>
    <w:rsid w:val="00E607BE"/>
    <w:rsid w:val="00E70903"/>
    <w:rsid w:val="00E72536"/>
    <w:rsid w:val="00E73668"/>
    <w:rsid w:val="00E8240A"/>
    <w:rsid w:val="00E87A89"/>
    <w:rsid w:val="00E9464C"/>
    <w:rsid w:val="00E977B8"/>
    <w:rsid w:val="00EC1B6A"/>
    <w:rsid w:val="00EC64DF"/>
    <w:rsid w:val="00ED3A9C"/>
    <w:rsid w:val="00EE287F"/>
    <w:rsid w:val="00EE2DBE"/>
    <w:rsid w:val="00F05A2F"/>
    <w:rsid w:val="00F6426E"/>
    <w:rsid w:val="00F65CAA"/>
    <w:rsid w:val="00F802BA"/>
    <w:rsid w:val="00FB3FEE"/>
    <w:rsid w:val="00FE10F5"/>
    <w:rsid w:val="00FE7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0EEAB"/>
  <w15:docId w15:val="{45EEEFF5-4028-46C0-B6BE-C0B880CB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tabs>
        <w:tab w:val="left" w:pos="2835"/>
        <w:tab w:val="left" w:pos="6237"/>
      </w:tabs>
      <w:outlineLvl w:val="2"/>
    </w:pPr>
  </w:style>
  <w:style w:type="paragraph" w:styleId="Heading4">
    <w:name w:val="heading 4"/>
    <w:basedOn w:val="Normal"/>
    <w:next w:val="Normal"/>
    <w:qFormat/>
    <w:pPr>
      <w:keepNext/>
      <w:jc w:val="right"/>
      <w:outlineLvl w:val="3"/>
    </w:pPr>
    <w:rPr>
      <w:b/>
      <w:bCs/>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tabs>
        <w:tab w:val="decimal" w:pos="4820"/>
        <w:tab w:val="decimal" w:pos="5954"/>
        <w:tab w:val="decimal" w:pos="7088"/>
        <w:tab w:val="decimal" w:pos="8222"/>
      </w:tabs>
      <w:outlineLvl w:val="5"/>
    </w:pPr>
    <w:rPr>
      <w:u w:val="single"/>
    </w:rPr>
  </w:style>
  <w:style w:type="paragraph" w:styleId="Heading7">
    <w:name w:val="heading 7"/>
    <w:basedOn w:val="Normal"/>
    <w:next w:val="Normal"/>
    <w:qFormat/>
    <w:pPr>
      <w:keepNext/>
      <w:jc w:val="both"/>
      <w:outlineLvl w:val="6"/>
    </w:pPr>
    <w:rPr>
      <w:b/>
      <w:bCs/>
    </w:rPr>
  </w:style>
  <w:style w:type="paragraph" w:styleId="Heading8">
    <w:name w:val="heading 8"/>
    <w:basedOn w:val="Normal"/>
    <w:next w:val="Normal"/>
    <w:qFormat/>
    <w:pPr>
      <w:keepNext/>
      <w:outlineLvl w:val="7"/>
    </w:pPr>
    <w:rPr>
      <w:b/>
      <w:sz w:val="20"/>
      <w:u w:val="single"/>
    </w:rPr>
  </w:style>
  <w:style w:type="paragraph" w:styleId="Heading9">
    <w:name w:val="heading 9"/>
    <w:basedOn w:val="Normal"/>
    <w:next w:val="Normal"/>
    <w:qFormat/>
    <w:pPr>
      <w:keepNext/>
      <w:tabs>
        <w:tab w:val="decimal" w:pos="4820"/>
        <w:tab w:val="decimal" w:pos="5954"/>
        <w:tab w:val="left" w:pos="6521"/>
        <w:tab w:val="decimal" w:pos="7088"/>
        <w:tab w:val="left" w:pos="7655"/>
        <w:tab w:val="decimal" w:pos="8222"/>
      </w:tabs>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tabs>
        <w:tab w:val="left" w:pos="284"/>
        <w:tab w:val="left" w:pos="4253"/>
        <w:tab w:val="decimal" w:pos="4820"/>
        <w:tab w:val="left" w:pos="5387"/>
        <w:tab w:val="decimal" w:pos="5954"/>
        <w:tab w:val="left" w:pos="6521"/>
        <w:tab w:val="decimal" w:pos="7088"/>
        <w:tab w:val="left" w:pos="7655"/>
        <w:tab w:val="decimal" w:pos="8222"/>
      </w:tabs>
      <w:ind w:right="-143"/>
    </w:pPr>
  </w:style>
  <w:style w:type="paragraph" w:styleId="BodyTextIndent2">
    <w:name w:val="Body Text Indent 2"/>
    <w:basedOn w:val="Normal"/>
    <w:semiHidden/>
    <w:pPr>
      <w:tabs>
        <w:tab w:val="left" w:pos="567"/>
        <w:tab w:val="left" w:pos="851"/>
        <w:tab w:val="decimal" w:pos="4820"/>
        <w:tab w:val="decimal" w:pos="5954"/>
        <w:tab w:val="left" w:pos="6521"/>
        <w:tab w:val="decimal" w:pos="7088"/>
        <w:tab w:val="left" w:pos="7655"/>
        <w:tab w:val="decimal" w:pos="8222"/>
      </w:tabs>
      <w:ind w:left="851" w:hanging="284"/>
    </w:pPr>
  </w:style>
  <w:style w:type="paragraph" w:styleId="BodyText">
    <w:name w:val="Body Text"/>
    <w:basedOn w:val="Normal"/>
    <w:pPr>
      <w:jc w:val="both"/>
    </w:pPr>
    <w:rPr>
      <w:sz w:val="23"/>
    </w:rPr>
  </w:style>
  <w:style w:type="paragraph" w:styleId="BodyText3">
    <w:name w:val="Body Text 3"/>
    <w:basedOn w:val="Normal"/>
    <w:semiHidden/>
    <w:pPr>
      <w:ind w:right="-180"/>
    </w:pPr>
  </w:style>
  <w:style w:type="character" w:styleId="Hyperlink">
    <w:name w:val="Hyperlink"/>
    <w:semiHidden/>
    <w:rPr>
      <w:color w:val="0000FF"/>
      <w:u w:val="single"/>
    </w:rPr>
  </w:style>
  <w:style w:type="paragraph" w:styleId="BodyTextIndent">
    <w:name w:val="Body Text Indent"/>
    <w:basedOn w:val="Normal"/>
    <w:semiHidden/>
    <w:pPr>
      <w:tabs>
        <w:tab w:val="left" w:pos="900"/>
        <w:tab w:val="left" w:pos="1080"/>
      </w:tabs>
      <w:ind w:left="1080"/>
    </w:pPr>
  </w:style>
  <w:style w:type="paragraph" w:styleId="BodyTextIndent3">
    <w:name w:val="Body Text Indent 3"/>
    <w:basedOn w:val="Normal"/>
    <w:semiHidden/>
    <w:pPr>
      <w:tabs>
        <w:tab w:val="left" w:pos="540"/>
      </w:tabs>
      <w:ind w:left="540" w:hanging="540"/>
    </w:pPr>
  </w:style>
  <w:style w:type="character" w:styleId="FollowedHyperlink">
    <w:name w:val="FollowedHyperlink"/>
    <w:semiHidden/>
    <w:rPr>
      <w:color w:val="800080"/>
      <w:u w:val="single"/>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sz w:val="32"/>
    </w:rPr>
  </w:style>
  <w:style w:type="paragraph" w:styleId="PlainText">
    <w:name w:val="Plain Text"/>
    <w:basedOn w:val="Normal"/>
    <w:semiHidden/>
    <w:rPr>
      <w:rFonts w:ascii="Courier New" w:hAnsi="Courier New" w:cs="Courier New"/>
      <w:sz w:val="20"/>
      <w:szCs w:val="20"/>
    </w:rPr>
  </w:style>
  <w:style w:type="paragraph" w:styleId="ListParagraph">
    <w:name w:val="List Paragraph"/>
    <w:basedOn w:val="Normal"/>
    <w:uiPriority w:val="34"/>
    <w:qFormat/>
    <w:rsid w:val="00824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39550">
      <w:bodyDiv w:val="1"/>
      <w:marLeft w:val="0"/>
      <w:marRight w:val="0"/>
      <w:marTop w:val="0"/>
      <w:marBottom w:val="0"/>
      <w:divBdr>
        <w:top w:val="none" w:sz="0" w:space="0" w:color="auto"/>
        <w:left w:val="none" w:sz="0" w:space="0" w:color="auto"/>
        <w:bottom w:val="none" w:sz="0" w:space="0" w:color="auto"/>
        <w:right w:val="none" w:sz="0" w:space="0" w:color="auto"/>
      </w:divBdr>
    </w:div>
    <w:div w:id="135612238">
      <w:bodyDiv w:val="1"/>
      <w:marLeft w:val="0"/>
      <w:marRight w:val="0"/>
      <w:marTop w:val="0"/>
      <w:marBottom w:val="0"/>
      <w:divBdr>
        <w:top w:val="none" w:sz="0" w:space="0" w:color="auto"/>
        <w:left w:val="none" w:sz="0" w:space="0" w:color="auto"/>
        <w:bottom w:val="none" w:sz="0" w:space="0" w:color="auto"/>
        <w:right w:val="none" w:sz="0" w:space="0" w:color="auto"/>
      </w:divBdr>
    </w:div>
    <w:div w:id="266431333">
      <w:bodyDiv w:val="1"/>
      <w:marLeft w:val="0"/>
      <w:marRight w:val="0"/>
      <w:marTop w:val="0"/>
      <w:marBottom w:val="0"/>
      <w:divBdr>
        <w:top w:val="none" w:sz="0" w:space="0" w:color="auto"/>
        <w:left w:val="none" w:sz="0" w:space="0" w:color="auto"/>
        <w:bottom w:val="none" w:sz="0" w:space="0" w:color="auto"/>
        <w:right w:val="none" w:sz="0" w:space="0" w:color="auto"/>
      </w:divBdr>
    </w:div>
    <w:div w:id="383453860">
      <w:bodyDiv w:val="1"/>
      <w:marLeft w:val="0"/>
      <w:marRight w:val="0"/>
      <w:marTop w:val="0"/>
      <w:marBottom w:val="0"/>
      <w:divBdr>
        <w:top w:val="none" w:sz="0" w:space="0" w:color="auto"/>
        <w:left w:val="none" w:sz="0" w:space="0" w:color="auto"/>
        <w:bottom w:val="none" w:sz="0" w:space="0" w:color="auto"/>
        <w:right w:val="none" w:sz="0" w:space="0" w:color="auto"/>
      </w:divBdr>
    </w:div>
    <w:div w:id="11601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oleparishchurch.com" TargetMode="Externa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hoolevillage.com" TargetMode="Externa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5098</Words>
  <Characters>29065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Hoole Parish Church</vt:lpstr>
    </vt:vector>
  </TitlesOfParts>
  <Company/>
  <LinksUpToDate>false</LinksUpToDate>
  <CharactersWithSpaces>34095</CharactersWithSpaces>
  <SharedDoc>false</SharedDoc>
  <HLinks>
    <vt:vector size="12" baseType="variant">
      <vt:variant>
        <vt:i4>5570582</vt:i4>
      </vt:variant>
      <vt:variant>
        <vt:i4>3</vt:i4>
      </vt:variant>
      <vt:variant>
        <vt:i4>0</vt:i4>
      </vt:variant>
      <vt:variant>
        <vt:i4>5</vt:i4>
      </vt:variant>
      <vt:variant>
        <vt:lpwstr>http://www.hooleparishchurch.com/</vt:lpwstr>
      </vt:variant>
      <vt:variant>
        <vt:lpwstr/>
      </vt:variant>
      <vt:variant>
        <vt:i4>4522051</vt:i4>
      </vt:variant>
      <vt:variant>
        <vt:i4>0</vt:i4>
      </vt:variant>
      <vt:variant>
        <vt:i4>0</vt:i4>
      </vt:variant>
      <vt:variant>
        <vt:i4>5</vt:i4>
      </vt:variant>
      <vt:variant>
        <vt:lpwstr>http://www.hoolevillage.com/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Hoole Parish Church</dc:title>
  <dc:creator>Penrose</dc:creator>
  <cp:lastModifiedBy>Ashley Gibson</cp:lastModifiedBy>
  <cp:revision>2</cp:revision>
  <cp:lastPrinted>2015-03-03T21:44:00Z</cp:lastPrinted>
  <dcterms:created xsi:type="dcterms:W3CDTF">2020-04-13T10:56:00Z</dcterms:created>
  <dcterms:modified xsi:type="dcterms:W3CDTF">2020-04-13T10:56:00Z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d32d7b11-8795-4c1f-918f-fc083c0f0c46</vt:lpwstr>
  </property>
  <property fmtid="{D5CDD505-2E9C-101B-9397-08002B2CF9AE}" pid="3" name="aliashWord">
    <vt:lpwstr>NOT PROTECTIVELY MARKED</vt:lpwstr>
  </property>
  <property fmtid="{D5CDD505-2E9C-101B-9397-08002B2CF9AE}" pid="4" name="GPMS ClassificationGPMS">
    <vt:lpwstr>NOT PROTECTIVELY MARKED</vt:lpwstr>
  </property>
</Properties>
</file>