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04A53" w14:textId="77777777" w:rsidR="007B2B9C" w:rsidRPr="002A57EE" w:rsidRDefault="007B2B9C" w:rsidP="00816B3A">
      <w:pPr>
        <w:pStyle w:val="BodyText"/>
        <w:rPr>
          <w:rFonts w:asciiTheme="minorHAnsi" w:hAnsiTheme="minorHAnsi" w:cstheme="minorHAnsi"/>
          <w:b/>
          <w:sz w:val="20"/>
          <w:szCs w:val="24"/>
        </w:rPr>
      </w:pPr>
    </w:p>
    <w:p w14:paraId="48B011D7" w14:textId="35758E00" w:rsidR="007B2B9C" w:rsidRDefault="007B2B9C" w:rsidP="00E513B4">
      <w:pPr>
        <w:pStyle w:val="BodyText"/>
        <w:jc w:val="center"/>
        <w:rPr>
          <w:rFonts w:asciiTheme="minorHAnsi" w:hAnsiTheme="minorHAnsi" w:cstheme="minorHAnsi"/>
          <w:b/>
          <w:sz w:val="32"/>
          <w:szCs w:val="32"/>
        </w:rPr>
      </w:pPr>
      <w:r w:rsidRPr="00391061">
        <w:rPr>
          <w:rFonts w:asciiTheme="minorHAnsi" w:hAnsiTheme="minorHAnsi" w:cstheme="minorHAnsi"/>
          <w:b/>
          <w:sz w:val="32"/>
          <w:szCs w:val="32"/>
        </w:rPr>
        <w:t xml:space="preserve">The Parochial Church Council (PCC) of </w:t>
      </w:r>
      <w:r w:rsidRPr="00E513B4">
        <w:rPr>
          <w:rFonts w:asciiTheme="minorHAnsi" w:hAnsiTheme="minorHAnsi" w:cstheme="minorHAnsi"/>
          <w:b/>
          <w:sz w:val="32"/>
          <w:szCs w:val="32"/>
        </w:rPr>
        <w:t>S</w:t>
      </w:r>
      <w:r w:rsidR="009B6718" w:rsidRPr="00E513B4">
        <w:rPr>
          <w:rFonts w:asciiTheme="minorHAnsi" w:hAnsiTheme="minorHAnsi" w:cstheme="minorHAnsi"/>
          <w:b/>
          <w:sz w:val="32"/>
          <w:szCs w:val="32"/>
        </w:rPr>
        <w:t>t Michael &amp; All Angels, Hoole</w:t>
      </w:r>
    </w:p>
    <w:p w14:paraId="2B8E542B" w14:textId="0DCD007E" w:rsidR="005E03B3" w:rsidRPr="00391061" w:rsidRDefault="005E03B3" w:rsidP="00E513B4">
      <w:pPr>
        <w:pStyle w:val="BodyText"/>
        <w:jc w:val="center"/>
        <w:rPr>
          <w:rFonts w:asciiTheme="minorHAnsi" w:hAnsiTheme="minorHAnsi" w:cstheme="minorHAnsi"/>
          <w:b/>
          <w:sz w:val="32"/>
          <w:szCs w:val="32"/>
        </w:rPr>
      </w:pPr>
      <w:r>
        <w:rPr>
          <w:rFonts w:asciiTheme="minorHAnsi" w:hAnsiTheme="minorHAnsi" w:cstheme="minorHAnsi"/>
          <w:b/>
          <w:sz w:val="32"/>
          <w:szCs w:val="32"/>
        </w:rPr>
        <w:t>Our Charity Name is PCC Hoole Parish Church</w:t>
      </w:r>
      <w:r w:rsidR="007A2CD7">
        <w:rPr>
          <w:rFonts w:asciiTheme="minorHAnsi" w:hAnsiTheme="minorHAnsi" w:cstheme="minorHAnsi"/>
          <w:b/>
          <w:sz w:val="32"/>
          <w:szCs w:val="32"/>
        </w:rPr>
        <w:t xml:space="preserve"> with Excepted Status</w:t>
      </w:r>
    </w:p>
    <w:p w14:paraId="25A94E15" w14:textId="77777777" w:rsidR="007B2B9C" w:rsidRPr="007B2B9C" w:rsidRDefault="007B2B9C" w:rsidP="009B6718">
      <w:pPr>
        <w:pStyle w:val="BodyText"/>
        <w:jc w:val="left"/>
        <w:rPr>
          <w:rFonts w:asciiTheme="minorHAnsi" w:hAnsiTheme="minorHAnsi" w:cstheme="minorHAnsi"/>
          <w:szCs w:val="24"/>
        </w:rPr>
      </w:pPr>
    </w:p>
    <w:p w14:paraId="6B254176" w14:textId="0AFC581D" w:rsidR="007B2B9C" w:rsidRPr="007B2B9C" w:rsidRDefault="007B2B9C" w:rsidP="009B6718">
      <w:pPr>
        <w:pStyle w:val="BodyText"/>
        <w:numPr>
          <w:ilvl w:val="0"/>
          <w:numId w:val="6"/>
        </w:numPr>
        <w:ind w:left="0" w:firstLine="0"/>
        <w:rPr>
          <w:rFonts w:asciiTheme="minorHAnsi" w:hAnsiTheme="minorHAnsi" w:cstheme="minorHAnsi"/>
          <w:b/>
          <w:color w:val="000000"/>
          <w:szCs w:val="24"/>
        </w:rPr>
      </w:pPr>
      <w:r w:rsidRPr="007B2B9C">
        <w:rPr>
          <w:rFonts w:asciiTheme="minorHAnsi" w:hAnsiTheme="minorHAnsi" w:cstheme="minorHAnsi"/>
          <w:b/>
          <w:color w:val="000000"/>
          <w:szCs w:val="24"/>
        </w:rPr>
        <w:t xml:space="preserve">Your </w:t>
      </w:r>
      <w:r w:rsidR="00391061">
        <w:rPr>
          <w:rFonts w:asciiTheme="minorHAnsi" w:hAnsiTheme="minorHAnsi" w:cstheme="minorHAnsi"/>
          <w:b/>
          <w:color w:val="000000"/>
          <w:szCs w:val="24"/>
        </w:rPr>
        <w:t>Persona</w:t>
      </w:r>
      <w:r w:rsidR="007A2CD7">
        <w:rPr>
          <w:rFonts w:asciiTheme="minorHAnsi" w:hAnsiTheme="minorHAnsi" w:cstheme="minorHAnsi"/>
          <w:b/>
          <w:color w:val="000000"/>
          <w:szCs w:val="24"/>
        </w:rPr>
        <w:t>l</w:t>
      </w:r>
      <w:r w:rsidR="00391061">
        <w:rPr>
          <w:rFonts w:asciiTheme="minorHAnsi" w:hAnsiTheme="minorHAnsi" w:cstheme="minorHAnsi"/>
          <w:b/>
          <w:color w:val="000000"/>
          <w:szCs w:val="24"/>
        </w:rPr>
        <w:t xml:space="preserve"> Data – What is it?</w:t>
      </w:r>
    </w:p>
    <w:p w14:paraId="0F4D30CD" w14:textId="62145EA4" w:rsidR="007B2B9C" w:rsidRPr="007B2B9C" w:rsidRDefault="007B2B9C" w:rsidP="009B6718">
      <w:pPr>
        <w:pStyle w:val="BodyText"/>
        <w:rPr>
          <w:rFonts w:asciiTheme="minorHAnsi" w:hAnsiTheme="minorHAnsi" w:cstheme="minorHAnsi"/>
          <w:color w:val="000000"/>
          <w:szCs w:val="24"/>
        </w:rPr>
      </w:pPr>
      <w:r w:rsidRPr="007B2B9C">
        <w:rPr>
          <w:rFonts w:asciiTheme="minorHAnsi" w:hAnsiTheme="minorHAnsi" w:cstheme="minorHAnsi"/>
          <w:color w:val="000000"/>
          <w:szCs w:val="24"/>
        </w:rPr>
        <w:t xml:space="preserve">Personal data relates to a living individual who can be identified from that data.  Identification can be by the information alone or in conjunction with any other information in the </w:t>
      </w:r>
      <w:r w:rsidR="00A91848">
        <w:rPr>
          <w:rFonts w:asciiTheme="minorHAnsi" w:hAnsiTheme="minorHAnsi" w:cstheme="minorHAnsi"/>
          <w:color w:val="000000"/>
          <w:szCs w:val="24"/>
        </w:rPr>
        <w:t xml:space="preserve">possession of the </w:t>
      </w:r>
      <w:r w:rsidRPr="007B2B9C">
        <w:rPr>
          <w:rFonts w:asciiTheme="minorHAnsi" w:hAnsiTheme="minorHAnsi" w:cstheme="minorHAnsi"/>
          <w:color w:val="000000"/>
          <w:szCs w:val="24"/>
        </w:rPr>
        <w:t xml:space="preserve">data </w:t>
      </w:r>
      <w:r w:rsidR="00A91848">
        <w:rPr>
          <w:rFonts w:asciiTheme="minorHAnsi" w:hAnsiTheme="minorHAnsi" w:cstheme="minorHAnsi"/>
          <w:color w:val="000000"/>
          <w:szCs w:val="24"/>
        </w:rPr>
        <w:t>co-ordinators,</w:t>
      </w:r>
      <w:r w:rsidRPr="007B2B9C">
        <w:rPr>
          <w:rFonts w:asciiTheme="minorHAnsi" w:hAnsiTheme="minorHAnsi" w:cstheme="minorHAnsi"/>
          <w:color w:val="000000"/>
          <w:szCs w:val="24"/>
        </w:rPr>
        <w:t xml:space="preserve">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9B6718">
      <w:pPr>
        <w:pStyle w:val="BodyText"/>
        <w:rPr>
          <w:rFonts w:asciiTheme="minorHAnsi" w:hAnsiTheme="minorHAnsi" w:cstheme="minorHAnsi"/>
          <w:color w:val="000000"/>
          <w:sz w:val="12"/>
          <w:szCs w:val="24"/>
        </w:rPr>
      </w:pPr>
    </w:p>
    <w:p w14:paraId="3A00E0AD" w14:textId="31B530E4" w:rsidR="007B2B9C" w:rsidRPr="007B2B9C" w:rsidRDefault="00391061" w:rsidP="009B6718">
      <w:pPr>
        <w:pStyle w:val="BodyText"/>
        <w:numPr>
          <w:ilvl w:val="0"/>
          <w:numId w:val="6"/>
        </w:numPr>
        <w:ind w:left="0" w:firstLine="0"/>
        <w:rPr>
          <w:rFonts w:asciiTheme="minorHAnsi" w:hAnsiTheme="minorHAnsi" w:cstheme="minorHAnsi"/>
          <w:b/>
          <w:color w:val="000000"/>
          <w:szCs w:val="24"/>
        </w:rPr>
      </w:pPr>
      <w:r>
        <w:rPr>
          <w:rFonts w:asciiTheme="minorHAnsi" w:hAnsiTheme="minorHAnsi" w:cstheme="minorHAnsi"/>
          <w:b/>
          <w:color w:val="000000"/>
          <w:szCs w:val="24"/>
        </w:rPr>
        <w:t>Who A</w:t>
      </w:r>
      <w:r w:rsidR="007B2B9C" w:rsidRPr="007B2B9C">
        <w:rPr>
          <w:rFonts w:asciiTheme="minorHAnsi" w:hAnsiTheme="minorHAnsi" w:cstheme="minorHAnsi"/>
          <w:b/>
          <w:color w:val="000000"/>
          <w:szCs w:val="24"/>
        </w:rPr>
        <w:t xml:space="preserve">re </w:t>
      </w:r>
      <w:r>
        <w:rPr>
          <w:rFonts w:asciiTheme="minorHAnsi" w:hAnsiTheme="minorHAnsi" w:cstheme="minorHAnsi"/>
          <w:b/>
          <w:color w:val="000000"/>
          <w:szCs w:val="24"/>
        </w:rPr>
        <w:t>W</w:t>
      </w:r>
      <w:r w:rsidR="007B2B9C" w:rsidRPr="007B2B9C">
        <w:rPr>
          <w:rFonts w:asciiTheme="minorHAnsi" w:hAnsiTheme="minorHAnsi" w:cstheme="minorHAnsi"/>
          <w:b/>
          <w:color w:val="000000"/>
          <w:szCs w:val="24"/>
        </w:rPr>
        <w:t xml:space="preserve">e? </w:t>
      </w:r>
    </w:p>
    <w:p w14:paraId="4EB82809" w14:textId="730D0A9C" w:rsidR="007B2B9C" w:rsidRPr="007B2B9C" w:rsidRDefault="007B2B9C" w:rsidP="009B6718">
      <w:pPr>
        <w:pStyle w:val="BodyTex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w:t>
      </w:r>
      <w:r w:rsidR="005E03B3">
        <w:rPr>
          <w:rFonts w:asciiTheme="minorHAnsi" w:hAnsiTheme="minorHAnsi" w:cstheme="minorHAnsi"/>
          <w:color w:val="000000"/>
          <w:szCs w:val="24"/>
        </w:rPr>
        <w:t>of Hoole Parish Church</w:t>
      </w:r>
      <w:r w:rsidR="009B6718">
        <w:rPr>
          <w:rFonts w:asciiTheme="minorHAnsi" w:hAnsiTheme="minorHAnsi" w:cstheme="minorHAnsi"/>
          <w:color w:val="000000"/>
          <w:szCs w:val="24"/>
        </w:rPr>
        <w:t xml:space="preserve"> is</w:t>
      </w:r>
      <w:r w:rsidRPr="007B2B9C">
        <w:rPr>
          <w:rFonts w:asciiTheme="minorHAnsi" w:hAnsiTheme="minorHAnsi" w:cstheme="minorHAnsi"/>
          <w:color w:val="000000"/>
          <w:szCs w:val="24"/>
        </w:rPr>
        <w:t xml:space="preserve"> the data controller (contact details below).  This means it decides how your personal data is processed and for what purposes.</w:t>
      </w:r>
    </w:p>
    <w:p w14:paraId="09E4BD49" w14:textId="77777777" w:rsidR="007B2B9C" w:rsidRPr="007B2B9C" w:rsidRDefault="007B2B9C" w:rsidP="009B6718">
      <w:pPr>
        <w:pStyle w:val="BodyText"/>
        <w:rPr>
          <w:rFonts w:asciiTheme="minorHAnsi" w:hAnsiTheme="minorHAnsi" w:cstheme="minorHAnsi"/>
          <w:b/>
          <w:color w:val="000000"/>
          <w:sz w:val="12"/>
          <w:szCs w:val="24"/>
        </w:rPr>
      </w:pPr>
    </w:p>
    <w:p w14:paraId="273E4F18" w14:textId="7CF6949C" w:rsidR="007B2B9C" w:rsidRPr="007B2B9C" w:rsidRDefault="00391061" w:rsidP="009B6718">
      <w:pPr>
        <w:pStyle w:val="BodyText"/>
        <w:numPr>
          <w:ilvl w:val="0"/>
          <w:numId w:val="6"/>
        </w:numPr>
        <w:ind w:left="0" w:firstLine="0"/>
        <w:rPr>
          <w:rFonts w:asciiTheme="minorHAnsi" w:hAnsiTheme="minorHAnsi" w:cstheme="minorHAnsi"/>
          <w:b/>
          <w:color w:val="000000"/>
          <w:szCs w:val="24"/>
        </w:rPr>
      </w:pPr>
      <w:r>
        <w:rPr>
          <w:rFonts w:asciiTheme="minorHAnsi" w:hAnsiTheme="minorHAnsi" w:cstheme="minorHAnsi"/>
          <w:b/>
          <w:color w:val="000000"/>
          <w:szCs w:val="24"/>
        </w:rPr>
        <w:t>How Do We Process Your Personal Data?</w:t>
      </w:r>
    </w:p>
    <w:p w14:paraId="1C6D20B1" w14:textId="6899D0B5" w:rsidR="007B2B9C" w:rsidRPr="007B2B9C" w:rsidRDefault="007B2B9C" w:rsidP="009B6718">
      <w:pPr>
        <w:pStyle w:val="BodyTex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w:t>
      </w:r>
      <w:r w:rsidR="005E03B3">
        <w:rPr>
          <w:rFonts w:asciiTheme="minorHAnsi" w:hAnsiTheme="minorHAnsi" w:cstheme="minorHAnsi"/>
          <w:color w:val="000000"/>
          <w:szCs w:val="24"/>
        </w:rPr>
        <w:t xml:space="preserve">Hoole Parish Church </w:t>
      </w:r>
      <w:r w:rsidR="00A91848">
        <w:rPr>
          <w:rFonts w:asciiTheme="minorHAnsi" w:hAnsiTheme="minorHAnsi" w:cstheme="minorHAnsi"/>
          <w:color w:val="000000"/>
          <w:szCs w:val="24"/>
        </w:rPr>
        <w:t xml:space="preserve">and all connected Church Groups, </w:t>
      </w:r>
      <w:r w:rsidR="005E03B3">
        <w:rPr>
          <w:rFonts w:asciiTheme="minorHAnsi" w:hAnsiTheme="minorHAnsi" w:cstheme="minorHAnsi"/>
          <w:color w:val="000000"/>
          <w:szCs w:val="24"/>
        </w:rPr>
        <w:t>com</w:t>
      </w:r>
      <w:r w:rsidRPr="007B2B9C">
        <w:rPr>
          <w:rFonts w:asciiTheme="minorHAnsi" w:hAnsiTheme="minorHAnsi" w:cstheme="minorHAnsi"/>
          <w:color w:val="000000"/>
          <w:szCs w:val="24"/>
        </w:rPr>
        <w:t xml:space="preserve">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9B6718">
      <w:pPr>
        <w:pStyle w:val="BodyText"/>
        <w:rPr>
          <w:rFonts w:asciiTheme="minorHAnsi" w:hAnsiTheme="minorHAnsi" w:cstheme="minorHAnsi"/>
          <w:color w:val="000000"/>
          <w:sz w:val="12"/>
          <w:szCs w:val="24"/>
        </w:rPr>
      </w:pPr>
    </w:p>
    <w:p w14:paraId="0D11BA43" w14:textId="77777777" w:rsidR="007B2B9C" w:rsidRPr="007B2B9C" w:rsidRDefault="007B2B9C" w:rsidP="00A91848">
      <w:pPr>
        <w:pStyle w:val="BodyText"/>
        <w:ind w:left="360"/>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3E4D9436" w14:textId="1112147C" w:rsidR="0015694B" w:rsidRPr="00841653" w:rsidRDefault="007B2B9C" w:rsidP="009B6718">
      <w:pPr>
        <w:pStyle w:val="BodyText"/>
        <w:numPr>
          <w:ilvl w:val="0"/>
          <w:numId w:val="10"/>
        </w:numPr>
        <w:rPr>
          <w:rFonts w:asciiTheme="minorHAnsi" w:hAnsiTheme="minorHAnsi" w:cstheme="minorHAnsi"/>
          <w:szCs w:val="24"/>
          <w:lang w:val="en"/>
        </w:rPr>
      </w:pPr>
      <w:r w:rsidRPr="00841653">
        <w:rPr>
          <w:rFonts w:asciiTheme="minorHAnsi" w:hAnsiTheme="minorHAnsi" w:cstheme="minorHAnsi"/>
          <w:szCs w:val="24"/>
          <w:lang w:val="en"/>
        </w:rPr>
        <w:t xml:space="preserve">To provide a service for the benefit of the </w:t>
      </w:r>
      <w:r w:rsidR="00A733A6">
        <w:rPr>
          <w:rFonts w:asciiTheme="minorHAnsi" w:hAnsiTheme="minorHAnsi" w:cstheme="minorHAnsi"/>
          <w:szCs w:val="24"/>
          <w:lang w:val="en"/>
        </w:rPr>
        <w:t>ecclesiastical parish</w:t>
      </w:r>
      <w:r w:rsidRPr="00841653">
        <w:rPr>
          <w:rFonts w:asciiTheme="minorHAnsi" w:hAnsiTheme="minorHAnsi" w:cstheme="minorHAnsi"/>
          <w:szCs w:val="24"/>
          <w:lang w:val="en"/>
        </w:rPr>
        <w:t xml:space="preserve"> in a particular geographical area</w:t>
      </w:r>
      <w:r w:rsidR="00A91848">
        <w:rPr>
          <w:rFonts w:asciiTheme="minorHAnsi" w:hAnsiTheme="minorHAnsi" w:cstheme="minorHAnsi"/>
          <w:szCs w:val="24"/>
          <w:lang w:val="en"/>
        </w:rPr>
        <w:t>;</w:t>
      </w:r>
    </w:p>
    <w:p w14:paraId="7215D275" w14:textId="413BB3BC" w:rsidR="007B2B9C" w:rsidRPr="0015694B" w:rsidRDefault="007B2B9C" w:rsidP="009B6718">
      <w:pPr>
        <w:pStyle w:val="BodyText"/>
        <w:numPr>
          <w:ilvl w:val="0"/>
          <w:numId w:val="10"/>
        </w:numPr>
        <w:rPr>
          <w:rFonts w:asciiTheme="minorHAnsi" w:hAnsiTheme="minorHAnsi" w:cstheme="minorHAnsi"/>
          <w:color w:val="000000"/>
          <w:szCs w:val="24"/>
          <w:lang w:val="en"/>
        </w:rPr>
      </w:pPr>
      <w:r w:rsidRPr="0015694B">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9B6718">
      <w:pPr>
        <w:pStyle w:val="BodyText"/>
        <w:numPr>
          <w:ilvl w:val="0"/>
          <w:numId w:val="10"/>
        </w:numPr>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9B6718">
      <w:pPr>
        <w:pStyle w:val="BodyText"/>
        <w:numPr>
          <w:ilvl w:val="0"/>
          <w:numId w:val="10"/>
        </w:numPr>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9B6718">
      <w:pPr>
        <w:pStyle w:val="BodyText"/>
        <w:numPr>
          <w:ilvl w:val="0"/>
          <w:numId w:val="10"/>
        </w:numPr>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0B038FB6" w:rsidR="007B2B9C" w:rsidRPr="007B2B9C" w:rsidRDefault="007B2B9C" w:rsidP="009B6718">
      <w:pPr>
        <w:pStyle w:val="NormalWeb"/>
        <w:numPr>
          <w:ilvl w:val="0"/>
          <w:numId w:val="10"/>
        </w:numPr>
        <w:spacing w:after="0"/>
        <w:jc w:val="both"/>
        <w:rPr>
          <w:rFonts w:asciiTheme="minorHAnsi" w:hAnsiTheme="minorHAnsi" w:cstheme="minorHAnsi"/>
        </w:rPr>
      </w:pPr>
      <w:r w:rsidRPr="007B2B9C">
        <w:rPr>
          <w:rFonts w:asciiTheme="minorHAnsi" w:hAnsiTheme="minorHAnsi" w:cstheme="minorHAnsi"/>
        </w:rPr>
        <w:t>To inform you of news, events, activities and services r</w:t>
      </w:r>
      <w:r w:rsidR="005E03B3">
        <w:rPr>
          <w:rFonts w:asciiTheme="minorHAnsi" w:hAnsiTheme="minorHAnsi" w:cstheme="minorHAnsi"/>
        </w:rPr>
        <w:t>elating</w:t>
      </w:r>
      <w:r w:rsidRPr="007B2B9C">
        <w:rPr>
          <w:rFonts w:asciiTheme="minorHAnsi" w:hAnsiTheme="minorHAnsi" w:cstheme="minorHAnsi"/>
        </w:rPr>
        <w:t xml:space="preserve"> </w:t>
      </w:r>
      <w:r w:rsidR="0015694B">
        <w:rPr>
          <w:rFonts w:asciiTheme="minorHAnsi" w:hAnsiTheme="minorHAnsi" w:cstheme="minorHAnsi"/>
        </w:rPr>
        <w:t>to</w:t>
      </w:r>
      <w:r w:rsidRPr="007B2B9C">
        <w:rPr>
          <w:rFonts w:asciiTheme="minorHAnsi" w:hAnsiTheme="minorHAnsi" w:cstheme="minorHAnsi"/>
        </w:rPr>
        <w:t xml:space="preserve"> St </w:t>
      </w:r>
      <w:r w:rsidR="00A91848">
        <w:rPr>
          <w:rFonts w:asciiTheme="minorHAnsi" w:hAnsiTheme="minorHAnsi" w:cstheme="minorHAnsi"/>
        </w:rPr>
        <w:t>Michaels.</w:t>
      </w:r>
    </w:p>
    <w:p w14:paraId="495A3345" w14:textId="77777777" w:rsidR="007B2B9C" w:rsidRPr="00913512" w:rsidRDefault="007B2B9C" w:rsidP="009B6718">
      <w:pPr>
        <w:pStyle w:val="BodyText"/>
        <w:rPr>
          <w:rFonts w:asciiTheme="minorHAnsi" w:hAnsiTheme="minorHAnsi" w:cstheme="minorHAnsi"/>
          <w:color w:val="000000"/>
          <w:sz w:val="12"/>
          <w:szCs w:val="24"/>
        </w:rPr>
      </w:pPr>
    </w:p>
    <w:p w14:paraId="246DCBB0" w14:textId="73CE0852" w:rsidR="007B2B9C" w:rsidRPr="007B2B9C" w:rsidRDefault="00391061" w:rsidP="009B6718">
      <w:pPr>
        <w:pStyle w:val="BodyText"/>
        <w:numPr>
          <w:ilvl w:val="0"/>
          <w:numId w:val="6"/>
        </w:numPr>
        <w:ind w:left="0" w:firstLine="0"/>
        <w:rPr>
          <w:rFonts w:asciiTheme="minorHAnsi" w:hAnsiTheme="minorHAnsi" w:cstheme="minorHAnsi"/>
          <w:b/>
          <w:color w:val="000000"/>
          <w:szCs w:val="24"/>
        </w:rPr>
      </w:pPr>
      <w:r>
        <w:rPr>
          <w:rFonts w:asciiTheme="minorHAnsi" w:hAnsiTheme="minorHAnsi" w:cstheme="minorHAnsi"/>
          <w:b/>
          <w:color w:val="000000"/>
          <w:szCs w:val="24"/>
        </w:rPr>
        <w:t>What Is The Legal Basis for Processing Your Personal Data?</w:t>
      </w:r>
    </w:p>
    <w:p w14:paraId="232BEED0" w14:textId="0263331C" w:rsidR="007B2B9C" w:rsidRPr="004D10F0" w:rsidRDefault="007B2B9C" w:rsidP="009B6718">
      <w:pPr>
        <w:pStyle w:val="BodyText"/>
        <w:numPr>
          <w:ilvl w:val="0"/>
          <w:numId w:val="9"/>
        </w:numPr>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 xml:space="preserve">so that we can keep you informed about news, events, activities and services and process your gift aid donations and keep you informed about </w:t>
      </w:r>
      <w:r w:rsidR="005E03B3">
        <w:rPr>
          <w:rFonts w:asciiTheme="minorHAnsi" w:hAnsiTheme="minorHAnsi" w:cstheme="minorHAnsi"/>
          <w:szCs w:val="24"/>
        </w:rPr>
        <w:t xml:space="preserve">church related </w:t>
      </w:r>
      <w:r w:rsidRPr="004D10F0">
        <w:rPr>
          <w:rFonts w:asciiTheme="minorHAnsi" w:hAnsiTheme="minorHAnsi" w:cstheme="minorHAnsi"/>
          <w:szCs w:val="24"/>
        </w:rPr>
        <w:t>events</w:t>
      </w:r>
      <w:r w:rsidR="004D10F0">
        <w:rPr>
          <w:rFonts w:asciiTheme="minorHAnsi" w:hAnsiTheme="minorHAnsi" w:cstheme="minorHAnsi"/>
          <w:szCs w:val="24"/>
        </w:rPr>
        <w:t>.</w:t>
      </w:r>
    </w:p>
    <w:p w14:paraId="67756D2A" w14:textId="77777777" w:rsidR="007B2B9C" w:rsidRPr="007B2B9C" w:rsidRDefault="007B2B9C" w:rsidP="009B6718">
      <w:pPr>
        <w:pStyle w:val="BodyText"/>
        <w:numPr>
          <w:ilvl w:val="0"/>
          <w:numId w:val="9"/>
        </w:numPr>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14:paraId="1EE9C8AA" w14:textId="77777777" w:rsidR="007B2B9C" w:rsidRPr="007B2B9C" w:rsidRDefault="007B2B9C" w:rsidP="009B6718">
      <w:pPr>
        <w:pStyle w:val="BodyText"/>
        <w:numPr>
          <w:ilvl w:val="0"/>
          <w:numId w:val="9"/>
        </w:numPr>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816B3A">
      <w:pPr>
        <w:pStyle w:val="BodyText"/>
        <w:numPr>
          <w:ilvl w:val="0"/>
          <w:numId w:val="12"/>
        </w:numPr>
        <w:ind w:left="1134"/>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816B3A">
      <w:pPr>
        <w:pStyle w:val="BodyText"/>
        <w:numPr>
          <w:ilvl w:val="0"/>
          <w:numId w:val="12"/>
        </w:numPr>
        <w:ind w:left="1134"/>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9B6718">
      <w:pPr>
        <w:pStyle w:val="BodyText"/>
        <w:rPr>
          <w:rFonts w:asciiTheme="minorHAnsi" w:hAnsiTheme="minorHAnsi" w:cstheme="minorHAnsi"/>
          <w:color w:val="000000"/>
          <w:sz w:val="12"/>
          <w:szCs w:val="24"/>
        </w:rPr>
      </w:pPr>
    </w:p>
    <w:p w14:paraId="064B009B" w14:textId="4FAE7B76" w:rsidR="009B6718" w:rsidRDefault="007B2B9C" w:rsidP="009B6718">
      <w:pPr>
        <w:pStyle w:val="BodyText"/>
        <w:numPr>
          <w:ilvl w:val="0"/>
          <w:numId w:val="6"/>
        </w:numPr>
        <w:ind w:left="0" w:firstLine="0"/>
        <w:rPr>
          <w:rFonts w:asciiTheme="minorHAnsi" w:hAnsiTheme="minorHAnsi" w:cstheme="minorHAnsi"/>
          <w:b/>
          <w:color w:val="000000"/>
          <w:szCs w:val="24"/>
        </w:rPr>
      </w:pPr>
      <w:r w:rsidRPr="007B2B9C">
        <w:rPr>
          <w:rFonts w:asciiTheme="minorHAnsi" w:hAnsiTheme="minorHAnsi" w:cstheme="minorHAnsi"/>
          <w:b/>
          <w:color w:val="000000"/>
          <w:szCs w:val="24"/>
        </w:rPr>
        <w:t xml:space="preserve">Sharing </w:t>
      </w:r>
      <w:r w:rsidR="00391061">
        <w:rPr>
          <w:rFonts w:asciiTheme="minorHAnsi" w:hAnsiTheme="minorHAnsi" w:cstheme="minorHAnsi"/>
          <w:b/>
          <w:color w:val="000000"/>
          <w:szCs w:val="24"/>
        </w:rPr>
        <w:t>Your Personal Data</w:t>
      </w:r>
    </w:p>
    <w:p w14:paraId="2BD726A9" w14:textId="77777777" w:rsidR="0015694B" w:rsidRDefault="002A57EE" w:rsidP="00816B3A">
      <w:pPr>
        <w:pStyle w:val="BodyText"/>
        <w:rPr>
          <w:rFonts w:asciiTheme="minorHAnsi" w:hAnsiTheme="minorHAnsi" w:cstheme="minorHAnsi"/>
          <w:color w:val="000000"/>
          <w:szCs w:val="24"/>
        </w:rPr>
      </w:pPr>
      <w:r w:rsidRPr="002A57EE">
        <w:rPr>
          <w:rFonts w:asciiTheme="minorHAnsi" w:hAnsiTheme="minorHAnsi" w:cstheme="minorHAnsi"/>
          <w:color w:val="000000"/>
          <w:szCs w:val="24"/>
        </w:rPr>
        <w:t>Your personal data will be treated as strictly confidential and will only be shared with other members of the church</w:t>
      </w:r>
      <w:r w:rsidR="0015694B">
        <w:rPr>
          <w:rFonts w:asciiTheme="minorHAnsi" w:hAnsiTheme="minorHAnsi" w:cstheme="minorHAnsi"/>
          <w:color w:val="000000"/>
          <w:szCs w:val="24"/>
        </w:rPr>
        <w:t xml:space="preserve"> if:</w:t>
      </w:r>
    </w:p>
    <w:p w14:paraId="1FE27F3F" w14:textId="32214F85" w:rsidR="0015694B" w:rsidRPr="00841653" w:rsidRDefault="00BC7559" w:rsidP="0015694B">
      <w:pPr>
        <w:pStyle w:val="BodyText"/>
        <w:numPr>
          <w:ilvl w:val="0"/>
          <w:numId w:val="17"/>
        </w:numPr>
        <w:rPr>
          <w:rFonts w:asciiTheme="minorHAnsi" w:hAnsiTheme="minorHAnsi" w:cstheme="minorHAnsi"/>
          <w:szCs w:val="24"/>
        </w:rPr>
      </w:pPr>
      <w:r w:rsidRPr="00841653">
        <w:rPr>
          <w:rFonts w:asciiTheme="minorHAnsi" w:hAnsiTheme="minorHAnsi" w:cstheme="minorHAnsi"/>
          <w:szCs w:val="24"/>
        </w:rPr>
        <w:t>It is needed</w:t>
      </w:r>
      <w:r w:rsidR="002A57EE" w:rsidRPr="00841653">
        <w:rPr>
          <w:rFonts w:asciiTheme="minorHAnsi" w:hAnsiTheme="minorHAnsi" w:cstheme="minorHAnsi"/>
          <w:szCs w:val="24"/>
        </w:rPr>
        <w:t xml:space="preserve"> to carry out </w:t>
      </w:r>
      <w:r w:rsidR="0015694B" w:rsidRPr="00841653">
        <w:rPr>
          <w:rFonts w:asciiTheme="minorHAnsi" w:hAnsiTheme="minorHAnsi" w:cstheme="minorHAnsi"/>
          <w:szCs w:val="24"/>
        </w:rPr>
        <w:t>their role within church</w:t>
      </w:r>
    </w:p>
    <w:p w14:paraId="478E7628" w14:textId="25D9D52C" w:rsidR="0015694B" w:rsidRPr="00841653" w:rsidRDefault="0015694B" w:rsidP="0015694B">
      <w:pPr>
        <w:pStyle w:val="BodyText"/>
        <w:numPr>
          <w:ilvl w:val="0"/>
          <w:numId w:val="17"/>
        </w:numPr>
        <w:rPr>
          <w:rFonts w:asciiTheme="minorHAnsi" w:hAnsiTheme="minorHAnsi" w:cstheme="minorHAnsi"/>
          <w:szCs w:val="24"/>
        </w:rPr>
      </w:pPr>
      <w:r w:rsidRPr="00841653">
        <w:rPr>
          <w:rFonts w:asciiTheme="minorHAnsi" w:hAnsiTheme="minorHAnsi" w:cstheme="minorHAnsi"/>
          <w:szCs w:val="24"/>
        </w:rPr>
        <w:t xml:space="preserve">it is needed to provide a </w:t>
      </w:r>
      <w:r w:rsidR="002A57EE" w:rsidRPr="00841653">
        <w:rPr>
          <w:rFonts w:asciiTheme="minorHAnsi" w:hAnsiTheme="minorHAnsi" w:cstheme="minorHAnsi"/>
          <w:szCs w:val="24"/>
        </w:rPr>
        <w:t>service to other church members</w:t>
      </w:r>
    </w:p>
    <w:p w14:paraId="0F745482" w14:textId="0151CDEC" w:rsidR="0015694B" w:rsidRDefault="0015694B" w:rsidP="0015694B">
      <w:pPr>
        <w:pStyle w:val="BodyText"/>
        <w:numPr>
          <w:ilvl w:val="0"/>
          <w:numId w:val="17"/>
        </w:numPr>
        <w:rPr>
          <w:rFonts w:asciiTheme="minorHAnsi" w:hAnsiTheme="minorHAnsi" w:cstheme="minorHAnsi"/>
          <w:szCs w:val="24"/>
        </w:rPr>
      </w:pPr>
      <w:r w:rsidRPr="00841653">
        <w:rPr>
          <w:rFonts w:asciiTheme="minorHAnsi" w:hAnsiTheme="minorHAnsi" w:cstheme="minorHAnsi"/>
          <w:szCs w:val="24"/>
        </w:rPr>
        <w:t xml:space="preserve">it is needed for </w:t>
      </w:r>
      <w:r w:rsidR="002A57EE" w:rsidRPr="00841653">
        <w:rPr>
          <w:rFonts w:asciiTheme="minorHAnsi" w:hAnsiTheme="minorHAnsi" w:cstheme="minorHAnsi"/>
          <w:szCs w:val="24"/>
        </w:rPr>
        <w:t>pur</w:t>
      </w:r>
      <w:r w:rsidR="00BC7559" w:rsidRPr="00841653">
        <w:rPr>
          <w:rFonts w:asciiTheme="minorHAnsi" w:hAnsiTheme="minorHAnsi" w:cstheme="minorHAnsi"/>
          <w:szCs w:val="24"/>
        </w:rPr>
        <w:t>poses connected with the church</w:t>
      </w:r>
    </w:p>
    <w:p w14:paraId="7DA889E6" w14:textId="45BF26E1" w:rsidR="00A733A6" w:rsidRPr="00841653" w:rsidRDefault="00A733A6" w:rsidP="0015694B">
      <w:pPr>
        <w:pStyle w:val="BodyText"/>
        <w:numPr>
          <w:ilvl w:val="0"/>
          <w:numId w:val="17"/>
        </w:numPr>
        <w:rPr>
          <w:rFonts w:asciiTheme="minorHAnsi" w:hAnsiTheme="minorHAnsi" w:cstheme="minorHAnsi"/>
          <w:szCs w:val="24"/>
        </w:rPr>
      </w:pPr>
      <w:r>
        <w:rPr>
          <w:rFonts w:asciiTheme="minorHAnsi" w:hAnsiTheme="minorHAnsi" w:cstheme="minorHAnsi"/>
          <w:szCs w:val="24"/>
        </w:rPr>
        <w:t>It is needed as a legal requirement (such as HMRC for Gift Aid Claims)</w:t>
      </w:r>
    </w:p>
    <w:p w14:paraId="6D9ECE35" w14:textId="77777777" w:rsidR="0015694B" w:rsidRDefault="0015694B" w:rsidP="00816B3A">
      <w:pPr>
        <w:pStyle w:val="BodyText"/>
        <w:rPr>
          <w:rFonts w:asciiTheme="minorHAnsi" w:hAnsiTheme="minorHAnsi" w:cstheme="minorHAnsi"/>
          <w:color w:val="000000"/>
          <w:szCs w:val="24"/>
        </w:rPr>
      </w:pPr>
    </w:p>
    <w:p w14:paraId="1485BE78" w14:textId="1F9C4EA0" w:rsidR="00391061" w:rsidRDefault="007B2B9C" w:rsidP="008872B0">
      <w:pPr>
        <w:pStyle w:val="BodyText"/>
        <w:rPr>
          <w:rFonts w:asciiTheme="minorHAnsi" w:hAnsiTheme="minorHAnsi" w:cstheme="minorHAnsi"/>
          <w:b/>
          <w:color w:val="000000"/>
          <w:sz w:val="12"/>
        </w:rPr>
      </w:pP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00BC7559">
        <w:rPr>
          <w:rFonts w:asciiTheme="minorHAnsi" w:hAnsiTheme="minorHAnsi" w:cstheme="minorHAnsi"/>
          <w:szCs w:val="24"/>
        </w:rPr>
        <w:t>outside of the P</w:t>
      </w:r>
      <w:r w:rsidRPr="007B2B9C">
        <w:rPr>
          <w:rFonts w:asciiTheme="minorHAnsi" w:hAnsiTheme="minorHAnsi" w:cstheme="minorHAnsi"/>
          <w:szCs w:val="24"/>
        </w:rPr>
        <w:t>arish with your consent.</w:t>
      </w:r>
      <w:r w:rsidR="00391061">
        <w:rPr>
          <w:rFonts w:asciiTheme="minorHAnsi" w:hAnsiTheme="minorHAnsi" w:cstheme="minorHAnsi"/>
          <w:b/>
          <w:color w:val="000000"/>
          <w:sz w:val="12"/>
        </w:rPr>
        <w:br w:type="page"/>
      </w:r>
    </w:p>
    <w:p w14:paraId="072B3F4C" w14:textId="77777777" w:rsidR="007B2B9C" w:rsidRDefault="007B2B9C" w:rsidP="009B6718">
      <w:pPr>
        <w:pStyle w:val="BodyText"/>
        <w:rPr>
          <w:rFonts w:asciiTheme="minorHAnsi" w:hAnsiTheme="minorHAnsi" w:cstheme="minorHAnsi"/>
          <w:b/>
          <w:color w:val="000000"/>
          <w:sz w:val="12"/>
          <w:szCs w:val="24"/>
        </w:rPr>
      </w:pPr>
    </w:p>
    <w:p w14:paraId="33999740" w14:textId="77777777" w:rsidR="00E31D3F" w:rsidRPr="00913512" w:rsidRDefault="00E31D3F" w:rsidP="009B6718">
      <w:pPr>
        <w:pStyle w:val="BodyText"/>
        <w:rPr>
          <w:rFonts w:asciiTheme="minorHAnsi" w:hAnsiTheme="minorHAnsi" w:cstheme="minorHAnsi"/>
          <w:b/>
          <w:color w:val="000000"/>
          <w:sz w:val="12"/>
          <w:szCs w:val="24"/>
        </w:rPr>
      </w:pPr>
    </w:p>
    <w:p w14:paraId="38B4A526" w14:textId="71699C0E" w:rsidR="009B6718" w:rsidRDefault="007B2B9C" w:rsidP="009B6718">
      <w:pPr>
        <w:pStyle w:val="BodyText"/>
        <w:numPr>
          <w:ilvl w:val="0"/>
          <w:numId w:val="6"/>
        </w:numPr>
        <w:ind w:left="0" w:firstLine="0"/>
        <w:rPr>
          <w:rFonts w:asciiTheme="minorHAnsi" w:hAnsiTheme="minorHAnsi" w:cstheme="minorHAnsi"/>
          <w:b/>
          <w:color w:val="000000"/>
          <w:szCs w:val="24"/>
        </w:rPr>
      </w:pPr>
      <w:r w:rsidRPr="007B2B9C">
        <w:rPr>
          <w:rFonts w:asciiTheme="minorHAnsi" w:hAnsiTheme="minorHAnsi" w:cstheme="minorHAnsi"/>
          <w:b/>
          <w:color w:val="000000"/>
          <w:szCs w:val="24"/>
        </w:rPr>
        <w:t xml:space="preserve">How </w:t>
      </w:r>
      <w:r w:rsidR="00391061">
        <w:rPr>
          <w:rFonts w:asciiTheme="minorHAnsi" w:hAnsiTheme="minorHAnsi" w:cstheme="minorHAnsi"/>
          <w:b/>
          <w:color w:val="000000"/>
          <w:szCs w:val="24"/>
        </w:rPr>
        <w:t>Long Do we Keep Your Personal Data?</w:t>
      </w:r>
    </w:p>
    <w:p w14:paraId="69E8BA9D" w14:textId="053067F8" w:rsidR="007B2B9C" w:rsidRPr="007B2B9C" w:rsidRDefault="007B2B9C" w:rsidP="00816B3A">
      <w:pPr>
        <w:pStyle w:val="BodyText"/>
        <w:rPr>
          <w:rFonts w:asciiTheme="minorHAnsi" w:hAnsiTheme="minorHAnsi" w:cstheme="minorHAnsi"/>
          <w:color w:val="000000"/>
          <w:szCs w:val="24"/>
        </w:rPr>
      </w:pP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9B6718">
      <w:pPr>
        <w:pStyle w:val="BodyText"/>
        <w:rPr>
          <w:rFonts w:asciiTheme="minorHAnsi" w:hAnsiTheme="minorHAnsi" w:cstheme="minorHAnsi"/>
          <w:color w:val="000000"/>
          <w:sz w:val="12"/>
          <w:szCs w:val="12"/>
        </w:rPr>
      </w:pPr>
    </w:p>
    <w:p w14:paraId="1E019DEB" w14:textId="535E6D74" w:rsidR="007B2B9C" w:rsidRDefault="007B2B9C" w:rsidP="00816B3A">
      <w:pPr>
        <w:pStyle w:val="BodyText"/>
        <w:rPr>
          <w:rFonts w:asciiTheme="minorHAnsi" w:hAnsiTheme="minorHAnsi" w:cstheme="minorHAnsi"/>
          <w:color w:val="000000"/>
          <w:szCs w:val="24"/>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p>
    <w:p w14:paraId="091D119B" w14:textId="77777777" w:rsidR="009B6718" w:rsidRDefault="009B6718" w:rsidP="009B6718">
      <w:pPr>
        <w:pStyle w:val="BodyText"/>
        <w:rPr>
          <w:rFonts w:asciiTheme="minorHAnsi" w:hAnsiTheme="minorHAnsi" w:cstheme="minorHAnsi"/>
          <w:sz w:val="12"/>
          <w:szCs w:val="12"/>
        </w:rPr>
      </w:pPr>
    </w:p>
    <w:p w14:paraId="2C747487" w14:textId="7F33E7BE" w:rsidR="0015694B" w:rsidRPr="00841653" w:rsidRDefault="0015694B" w:rsidP="009B6718">
      <w:pPr>
        <w:pStyle w:val="BodyText"/>
        <w:rPr>
          <w:rFonts w:asciiTheme="minorHAnsi" w:hAnsiTheme="minorHAnsi" w:cstheme="minorHAnsi"/>
          <w:szCs w:val="24"/>
        </w:rPr>
      </w:pPr>
      <w:r w:rsidRPr="00841653">
        <w:rPr>
          <w:rFonts w:asciiTheme="minorHAnsi" w:hAnsiTheme="minorHAnsi" w:cstheme="minorHAnsi"/>
          <w:szCs w:val="24"/>
        </w:rPr>
        <w:t>We have a duty to destroy information securely when it is no longer relevant for us to keep it.</w:t>
      </w:r>
    </w:p>
    <w:p w14:paraId="0160F216" w14:textId="77777777" w:rsidR="0015694B" w:rsidRPr="0015694B" w:rsidRDefault="0015694B" w:rsidP="009B6718">
      <w:pPr>
        <w:pStyle w:val="BodyText"/>
        <w:rPr>
          <w:rFonts w:asciiTheme="minorHAnsi" w:hAnsiTheme="minorHAnsi" w:cstheme="minorHAnsi"/>
          <w:szCs w:val="24"/>
        </w:rPr>
      </w:pPr>
    </w:p>
    <w:p w14:paraId="3F1403F5" w14:textId="7CD3BD29" w:rsidR="007B2B9C" w:rsidRPr="007B2B9C" w:rsidRDefault="007B2B9C" w:rsidP="009B6718">
      <w:pPr>
        <w:pStyle w:val="BodyText"/>
        <w:numPr>
          <w:ilvl w:val="0"/>
          <w:numId w:val="6"/>
        </w:numPr>
        <w:ind w:left="0" w:firstLine="0"/>
        <w:rPr>
          <w:rFonts w:asciiTheme="minorHAnsi" w:hAnsiTheme="minorHAnsi" w:cstheme="minorHAnsi"/>
          <w:b/>
          <w:color w:val="000000"/>
          <w:szCs w:val="24"/>
        </w:rPr>
      </w:pPr>
      <w:r w:rsidRPr="007B2B9C">
        <w:rPr>
          <w:rFonts w:asciiTheme="minorHAnsi" w:hAnsiTheme="minorHAnsi" w:cstheme="minorHAnsi"/>
          <w:b/>
          <w:color w:val="000000"/>
          <w:szCs w:val="24"/>
        </w:rPr>
        <w:t xml:space="preserve">Your </w:t>
      </w:r>
      <w:r w:rsidR="00391061">
        <w:rPr>
          <w:rFonts w:asciiTheme="minorHAnsi" w:hAnsiTheme="minorHAnsi" w:cstheme="minorHAnsi"/>
          <w:b/>
          <w:color w:val="000000"/>
          <w:szCs w:val="24"/>
        </w:rPr>
        <w:t>Rights and Your Personal Data</w:t>
      </w:r>
    </w:p>
    <w:p w14:paraId="7DE8A1B2" w14:textId="77777777" w:rsidR="007B2B9C" w:rsidRPr="007B2B9C" w:rsidRDefault="007B2B9C" w:rsidP="00391061">
      <w:pPr>
        <w:pStyle w:val="BodyTex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50CD792D" w:rsidR="007B2B9C" w:rsidRPr="007B2B9C" w:rsidRDefault="007B2B9C" w:rsidP="00816B3A">
      <w:pPr>
        <w:pStyle w:val="BodyText"/>
        <w:numPr>
          <w:ilvl w:val="0"/>
          <w:numId w:val="15"/>
        </w:numPr>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w:t>
      </w:r>
      <w:r w:rsidR="005E03B3">
        <w:rPr>
          <w:rFonts w:asciiTheme="minorHAnsi" w:hAnsiTheme="minorHAnsi" w:cstheme="minorHAnsi"/>
          <w:color w:val="000000"/>
          <w:szCs w:val="24"/>
        </w:rPr>
        <w:t>Hoole Parish Church</w:t>
      </w:r>
      <w:r w:rsidRPr="007B2B9C">
        <w:rPr>
          <w:rFonts w:asciiTheme="minorHAnsi" w:hAnsiTheme="minorHAnsi" w:cstheme="minorHAnsi"/>
          <w:color w:val="000000"/>
          <w:szCs w:val="24"/>
        </w:rPr>
        <w:t xml:space="preserve"> holds about you; </w:t>
      </w:r>
    </w:p>
    <w:p w14:paraId="1504E270" w14:textId="3DA2DC54" w:rsidR="007B2B9C" w:rsidRPr="007B2B9C" w:rsidRDefault="007B2B9C" w:rsidP="00816B3A">
      <w:pPr>
        <w:pStyle w:val="BodyText"/>
        <w:numPr>
          <w:ilvl w:val="0"/>
          <w:numId w:val="15"/>
        </w:numPr>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w:t>
      </w:r>
      <w:r w:rsidR="005E03B3">
        <w:rPr>
          <w:rFonts w:asciiTheme="minorHAnsi" w:hAnsiTheme="minorHAnsi" w:cstheme="minorHAnsi"/>
          <w:color w:val="000000"/>
          <w:szCs w:val="24"/>
        </w:rPr>
        <w:t>Hoole Parish Church</w:t>
      </w:r>
      <w:r w:rsidRPr="007B2B9C">
        <w:rPr>
          <w:rFonts w:asciiTheme="minorHAnsi" w:hAnsiTheme="minorHAnsi" w:cstheme="minorHAnsi"/>
          <w:color w:val="000000"/>
          <w:szCs w:val="24"/>
        </w:rPr>
        <w:t xml:space="preserve"> corrects any personal data if it is found to be inaccurate or out of date;</w:t>
      </w:r>
    </w:p>
    <w:p w14:paraId="776F9230" w14:textId="3DFF8E09" w:rsidR="007B2B9C" w:rsidRPr="007B2B9C" w:rsidRDefault="007B2B9C" w:rsidP="00816B3A">
      <w:pPr>
        <w:pStyle w:val="BodyText"/>
        <w:numPr>
          <w:ilvl w:val="0"/>
          <w:numId w:val="15"/>
        </w:numPr>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w:t>
      </w:r>
      <w:r w:rsidR="005E03B3">
        <w:rPr>
          <w:rFonts w:asciiTheme="minorHAnsi" w:hAnsiTheme="minorHAnsi" w:cstheme="minorHAnsi"/>
          <w:color w:val="000000"/>
          <w:szCs w:val="24"/>
        </w:rPr>
        <w:t>Hoole Parish Church</w:t>
      </w:r>
      <w:r w:rsidRPr="007B2B9C">
        <w:rPr>
          <w:rFonts w:asciiTheme="minorHAnsi" w:hAnsiTheme="minorHAnsi" w:cstheme="minorHAnsi"/>
          <w:color w:val="000000"/>
          <w:szCs w:val="24"/>
        </w:rPr>
        <w:t xml:space="preserve"> to retain such data;</w:t>
      </w:r>
    </w:p>
    <w:p w14:paraId="0E4841CA" w14:textId="77777777" w:rsidR="007B2B9C" w:rsidRPr="007B2B9C" w:rsidRDefault="007B2B9C" w:rsidP="00816B3A">
      <w:pPr>
        <w:pStyle w:val="BodyText"/>
        <w:numPr>
          <w:ilvl w:val="0"/>
          <w:numId w:val="15"/>
        </w:numPr>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816B3A">
      <w:pPr>
        <w:pStyle w:val="BodyText"/>
        <w:numPr>
          <w:ilvl w:val="0"/>
          <w:numId w:val="15"/>
        </w:numPr>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816B3A">
      <w:pPr>
        <w:pStyle w:val="BodyText"/>
        <w:numPr>
          <w:ilvl w:val="0"/>
          <w:numId w:val="15"/>
        </w:numPr>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0FF8B508" w:rsidR="007B2B9C" w:rsidRPr="007B2B9C" w:rsidRDefault="007B2B9C" w:rsidP="00816B3A">
      <w:pPr>
        <w:pStyle w:val="BodyText"/>
        <w:numPr>
          <w:ilvl w:val="0"/>
          <w:numId w:val="15"/>
        </w:numPr>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w:t>
      </w:r>
      <w:r w:rsidR="005E03B3">
        <w:rPr>
          <w:rFonts w:asciiTheme="minorHAnsi" w:hAnsiTheme="minorHAnsi" w:cstheme="minorHAnsi"/>
          <w:i/>
          <w:color w:val="000000"/>
          <w:szCs w:val="24"/>
        </w:rPr>
        <w:t xml:space="preserve"> (stewardship)</w:t>
      </w:r>
      <w:r w:rsidRPr="007B2B9C">
        <w:rPr>
          <w:rFonts w:asciiTheme="minorHAnsi" w:hAnsiTheme="minorHAnsi" w:cstheme="minorHAnsi"/>
          <w:i/>
          <w:color w:val="000000"/>
          <w:szCs w:val="24"/>
        </w:rPr>
        <w:t xml:space="preserve"> and processing for the purposes of scientific/historical research and statistics</w:t>
      </w:r>
      <w:r w:rsidRPr="007B2B9C">
        <w:rPr>
          <w:rFonts w:asciiTheme="minorHAnsi" w:hAnsiTheme="minorHAnsi" w:cstheme="minorHAnsi"/>
          <w:color w:val="000000"/>
          <w:szCs w:val="24"/>
        </w:rPr>
        <w:t>]</w:t>
      </w:r>
    </w:p>
    <w:p w14:paraId="229D480D" w14:textId="75903B11" w:rsidR="007B2B9C" w:rsidRPr="007B2B9C" w:rsidRDefault="007B2B9C" w:rsidP="00816B3A">
      <w:pPr>
        <w:pStyle w:val="BodyText"/>
        <w:numPr>
          <w:ilvl w:val="0"/>
          <w:numId w:val="15"/>
        </w:numPr>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r w:rsidR="00FA040F">
        <w:rPr>
          <w:rFonts w:asciiTheme="minorHAnsi" w:hAnsiTheme="minorHAnsi" w:cstheme="minorHAnsi"/>
          <w:color w:val="000000"/>
          <w:szCs w:val="24"/>
        </w:rPr>
        <w:t xml:space="preserve"> (ICO)</w:t>
      </w:r>
      <w:r w:rsidRPr="007B2B9C">
        <w:rPr>
          <w:rFonts w:asciiTheme="minorHAnsi" w:hAnsiTheme="minorHAnsi" w:cstheme="minorHAnsi"/>
          <w:color w:val="000000"/>
          <w:szCs w:val="24"/>
        </w:rPr>
        <w:t>.</w:t>
      </w:r>
    </w:p>
    <w:p w14:paraId="06E1E189" w14:textId="77777777" w:rsidR="007B2B9C" w:rsidRPr="007B2B9C" w:rsidRDefault="007B2B9C" w:rsidP="009B6718">
      <w:pPr>
        <w:pStyle w:val="BodyText"/>
        <w:rPr>
          <w:rFonts w:asciiTheme="minorHAnsi" w:hAnsiTheme="minorHAnsi" w:cstheme="minorHAnsi"/>
          <w:color w:val="000000"/>
          <w:szCs w:val="24"/>
        </w:rPr>
      </w:pPr>
    </w:p>
    <w:p w14:paraId="2295EAD6" w14:textId="427704C9" w:rsidR="007B2B9C" w:rsidRPr="009B6718" w:rsidRDefault="00391061" w:rsidP="009B6718">
      <w:pPr>
        <w:pStyle w:val="ListParagraph"/>
        <w:numPr>
          <w:ilvl w:val="0"/>
          <w:numId w:val="6"/>
        </w:numPr>
        <w:ind w:left="0" w:firstLine="0"/>
        <w:jc w:val="both"/>
        <w:rPr>
          <w:rFonts w:asciiTheme="minorHAnsi" w:hAnsiTheme="minorHAnsi" w:cstheme="minorHAnsi"/>
          <w:b/>
        </w:rPr>
      </w:pPr>
      <w:r>
        <w:rPr>
          <w:rFonts w:asciiTheme="minorHAnsi" w:hAnsiTheme="minorHAnsi" w:cstheme="minorHAnsi"/>
          <w:b/>
        </w:rPr>
        <w:t>Further P</w:t>
      </w:r>
      <w:r w:rsidR="007B2B9C" w:rsidRPr="009B6718">
        <w:rPr>
          <w:rFonts w:asciiTheme="minorHAnsi" w:hAnsiTheme="minorHAnsi" w:cstheme="minorHAnsi"/>
          <w:b/>
        </w:rPr>
        <w:t>rocessing</w:t>
      </w:r>
    </w:p>
    <w:p w14:paraId="6C5ED1B5" w14:textId="77777777" w:rsidR="007B2B9C" w:rsidRPr="00816B3A" w:rsidRDefault="007B2B9C" w:rsidP="00816B3A">
      <w:pPr>
        <w:jc w:val="both"/>
        <w:rPr>
          <w:rFonts w:asciiTheme="minorHAnsi" w:hAnsiTheme="minorHAnsi" w:cstheme="minorHAnsi"/>
        </w:rPr>
      </w:pPr>
      <w:r w:rsidRPr="00816B3A">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9B6718">
      <w:pPr>
        <w:jc w:val="both"/>
        <w:rPr>
          <w:rFonts w:asciiTheme="minorHAnsi" w:hAnsiTheme="minorHAnsi" w:cstheme="minorHAnsi"/>
          <w:sz w:val="12"/>
        </w:rPr>
      </w:pPr>
    </w:p>
    <w:p w14:paraId="6E9D38AF" w14:textId="1ACC1AB6" w:rsidR="007B2B9C" w:rsidRPr="009B6718" w:rsidRDefault="007B2B9C" w:rsidP="009B6718">
      <w:pPr>
        <w:pStyle w:val="ListParagraph"/>
        <w:numPr>
          <w:ilvl w:val="0"/>
          <w:numId w:val="6"/>
        </w:numPr>
        <w:ind w:left="0" w:firstLine="0"/>
        <w:jc w:val="both"/>
        <w:rPr>
          <w:rFonts w:asciiTheme="minorHAnsi" w:hAnsiTheme="minorHAnsi" w:cstheme="minorHAnsi"/>
          <w:b/>
        </w:rPr>
      </w:pPr>
      <w:r w:rsidRPr="009B6718">
        <w:rPr>
          <w:rFonts w:asciiTheme="minorHAnsi" w:hAnsiTheme="minorHAnsi" w:cstheme="minorHAnsi"/>
          <w:b/>
        </w:rPr>
        <w:t>Contact Details</w:t>
      </w:r>
    </w:p>
    <w:p w14:paraId="7B5F1701" w14:textId="1D67EEA6" w:rsidR="007B2B9C" w:rsidRDefault="00913512" w:rsidP="00816B3A">
      <w:pPr>
        <w:jc w:val="both"/>
        <w:rPr>
          <w:rFonts w:asciiTheme="minorHAnsi" w:hAnsiTheme="minorHAnsi" w:cstheme="minorHAnsi"/>
          <w:color w:val="000000"/>
        </w:rPr>
      </w:pPr>
      <w:r w:rsidRPr="00816B3A">
        <w:rPr>
          <w:rFonts w:asciiTheme="minorHAnsi" w:hAnsiTheme="minorHAnsi" w:cstheme="minorHAnsi"/>
          <w:color w:val="000000"/>
        </w:rPr>
        <w:t>To exercise all relevant rights, queries o</w:t>
      </w:r>
      <w:r w:rsidR="00FA040F">
        <w:rPr>
          <w:rFonts w:asciiTheme="minorHAnsi" w:hAnsiTheme="minorHAnsi" w:cstheme="minorHAnsi"/>
          <w:color w:val="000000"/>
        </w:rPr>
        <w:t>r</w:t>
      </w:r>
      <w:r w:rsidRPr="00816B3A">
        <w:rPr>
          <w:rFonts w:asciiTheme="minorHAnsi" w:hAnsiTheme="minorHAnsi" w:cstheme="minorHAnsi"/>
          <w:color w:val="000000"/>
        </w:rPr>
        <w:t xml:space="preserve"> complaints please</w:t>
      </w:r>
      <w:r w:rsidR="00FA040F">
        <w:rPr>
          <w:rFonts w:asciiTheme="minorHAnsi" w:hAnsiTheme="minorHAnsi" w:cstheme="minorHAnsi"/>
          <w:color w:val="000000"/>
        </w:rPr>
        <w:t xml:space="preserve"> contact</w:t>
      </w:r>
      <w:r w:rsidR="008872B0">
        <w:rPr>
          <w:rFonts w:asciiTheme="minorHAnsi" w:hAnsiTheme="minorHAnsi" w:cstheme="minorHAnsi"/>
          <w:color w:val="000000"/>
        </w:rPr>
        <w:t>, in the first instance,</w:t>
      </w:r>
      <w:r w:rsidR="00FA040F">
        <w:rPr>
          <w:rFonts w:asciiTheme="minorHAnsi" w:hAnsiTheme="minorHAnsi" w:cstheme="minorHAnsi"/>
          <w:color w:val="000000"/>
        </w:rPr>
        <w:t xml:space="preserve"> </w:t>
      </w:r>
      <w:r w:rsidR="007A2CD7">
        <w:rPr>
          <w:rFonts w:asciiTheme="minorHAnsi" w:hAnsiTheme="minorHAnsi" w:cstheme="minorHAnsi"/>
          <w:color w:val="000000"/>
        </w:rPr>
        <w:t>either of our</w:t>
      </w:r>
      <w:r w:rsidR="00FA040F">
        <w:rPr>
          <w:rFonts w:asciiTheme="minorHAnsi" w:hAnsiTheme="minorHAnsi" w:cstheme="minorHAnsi"/>
          <w:color w:val="000000"/>
        </w:rPr>
        <w:t xml:space="preserve"> </w:t>
      </w:r>
      <w:r w:rsidR="00E513B4">
        <w:rPr>
          <w:rFonts w:asciiTheme="minorHAnsi" w:hAnsiTheme="minorHAnsi" w:cstheme="minorHAnsi"/>
          <w:color w:val="000000"/>
        </w:rPr>
        <w:t xml:space="preserve">Parish </w:t>
      </w:r>
      <w:r w:rsidR="007A2CD7">
        <w:rPr>
          <w:rFonts w:asciiTheme="minorHAnsi" w:hAnsiTheme="minorHAnsi" w:cstheme="minorHAnsi"/>
          <w:color w:val="000000"/>
        </w:rPr>
        <w:t xml:space="preserve">Data </w:t>
      </w:r>
      <w:r w:rsidR="0015694B">
        <w:rPr>
          <w:rFonts w:asciiTheme="minorHAnsi" w:hAnsiTheme="minorHAnsi" w:cstheme="minorHAnsi"/>
          <w:color w:val="000000"/>
        </w:rPr>
        <w:t>Co-ordinators</w:t>
      </w:r>
      <w:r w:rsidR="008872B0">
        <w:rPr>
          <w:rFonts w:asciiTheme="minorHAnsi" w:hAnsiTheme="minorHAnsi" w:cstheme="minorHAnsi"/>
          <w:color w:val="000000"/>
        </w:rPr>
        <w:t xml:space="preserve"> who act on behalf of the Data Controller (the PCC of Hoole Parish Church)</w:t>
      </w:r>
      <w:r w:rsidR="00FA040F">
        <w:rPr>
          <w:rFonts w:asciiTheme="minorHAnsi" w:hAnsiTheme="minorHAnsi" w:cstheme="minorHAnsi"/>
          <w:color w:val="000000"/>
        </w:rPr>
        <w:t>:</w:t>
      </w:r>
    </w:p>
    <w:p w14:paraId="377FC1CA" w14:textId="77777777" w:rsidR="007A2CD7" w:rsidRPr="00816B3A" w:rsidRDefault="007A2CD7" w:rsidP="00816B3A">
      <w:pPr>
        <w:jc w:val="both"/>
        <w:rPr>
          <w:rFonts w:asciiTheme="minorHAnsi" w:hAnsiTheme="minorHAnsi" w:cstheme="minorHAnsi"/>
          <w:color w:val="000000"/>
        </w:rPr>
      </w:pPr>
    </w:p>
    <w:p w14:paraId="48BF09AF" w14:textId="154D925A" w:rsidR="00841653" w:rsidRDefault="007A2CD7" w:rsidP="00841653">
      <w:pPr>
        <w:jc w:val="both"/>
        <w:rPr>
          <w:rFonts w:asciiTheme="minorHAnsi" w:hAnsiTheme="minorHAnsi" w:cstheme="minorHAnsi"/>
        </w:rPr>
      </w:pPr>
      <w:r w:rsidRPr="007A2CD7">
        <w:rPr>
          <w:rFonts w:asciiTheme="minorHAnsi" w:hAnsiTheme="minorHAnsi" w:cstheme="minorHAnsi"/>
        </w:rPr>
        <w:t>B</w:t>
      </w:r>
      <w:r w:rsidR="00816B3A" w:rsidRPr="007A2CD7">
        <w:rPr>
          <w:rFonts w:asciiTheme="minorHAnsi" w:hAnsiTheme="minorHAnsi" w:cstheme="minorHAnsi"/>
        </w:rPr>
        <w:t>arbara Wood</w:t>
      </w:r>
      <w:r w:rsidRPr="007A2CD7">
        <w:rPr>
          <w:rFonts w:asciiTheme="minorHAnsi" w:hAnsiTheme="minorHAnsi" w:cstheme="minorHAnsi"/>
        </w:rPr>
        <w:tab/>
      </w:r>
      <w:r w:rsidRPr="007A2CD7">
        <w:rPr>
          <w:rFonts w:asciiTheme="minorHAnsi" w:hAnsiTheme="minorHAnsi" w:cstheme="minorHAnsi"/>
        </w:rPr>
        <w:tab/>
      </w:r>
      <w:r w:rsidR="00FA040F" w:rsidRPr="007A2CD7">
        <w:rPr>
          <w:rFonts w:asciiTheme="minorHAnsi" w:hAnsiTheme="minorHAnsi" w:cstheme="minorHAnsi"/>
        </w:rPr>
        <w:t xml:space="preserve">01772 </w:t>
      </w:r>
      <w:r w:rsidR="004E723A">
        <w:rPr>
          <w:rFonts w:asciiTheme="minorHAnsi" w:hAnsiTheme="minorHAnsi" w:cstheme="minorHAnsi"/>
        </w:rPr>
        <w:t>387404</w:t>
      </w:r>
      <w:bookmarkStart w:id="0" w:name="_GoBack"/>
      <w:bookmarkEnd w:id="0"/>
      <w:r w:rsidRPr="007A2CD7">
        <w:rPr>
          <w:rFonts w:asciiTheme="minorHAnsi" w:hAnsiTheme="minorHAnsi" w:cstheme="minorHAnsi"/>
        </w:rPr>
        <w:tab/>
      </w:r>
      <w:r w:rsidRPr="007A2CD7">
        <w:rPr>
          <w:rFonts w:asciiTheme="minorHAnsi" w:hAnsiTheme="minorHAnsi" w:cstheme="minorHAnsi"/>
        </w:rPr>
        <w:tab/>
      </w:r>
      <w:hyperlink r:id="rId7" w:history="1">
        <w:r w:rsidR="00841653" w:rsidRPr="001D6AF5">
          <w:rPr>
            <w:rStyle w:val="Hyperlink"/>
            <w:rFonts w:asciiTheme="minorHAnsi" w:hAnsiTheme="minorHAnsi" w:cstheme="minorHAnsi"/>
          </w:rPr>
          <w:t>bw12252@sky.com</w:t>
        </w:r>
      </w:hyperlink>
    </w:p>
    <w:p w14:paraId="64FF494F" w14:textId="7A366EA8" w:rsidR="005E03B3" w:rsidRDefault="007A2CD7" w:rsidP="00E513B4">
      <w:pPr>
        <w:jc w:val="both"/>
        <w:rPr>
          <w:rFonts w:asciiTheme="minorHAnsi" w:hAnsiTheme="minorHAnsi" w:cstheme="minorHAnsi"/>
        </w:rPr>
      </w:pPr>
      <w:r w:rsidRPr="007A2CD7">
        <w:rPr>
          <w:rFonts w:asciiTheme="minorHAnsi" w:hAnsiTheme="minorHAnsi" w:cstheme="minorHAnsi"/>
        </w:rPr>
        <w:t>Jane Elphick</w:t>
      </w:r>
      <w:r w:rsidRPr="007A2CD7">
        <w:rPr>
          <w:rFonts w:asciiTheme="minorHAnsi" w:hAnsiTheme="minorHAnsi" w:cstheme="minorHAnsi"/>
        </w:rPr>
        <w:tab/>
      </w:r>
      <w:r w:rsidRPr="007A2CD7">
        <w:rPr>
          <w:rFonts w:asciiTheme="minorHAnsi" w:hAnsiTheme="minorHAnsi" w:cstheme="minorHAnsi"/>
        </w:rPr>
        <w:tab/>
      </w:r>
      <w:r w:rsidR="00841653">
        <w:rPr>
          <w:rFonts w:asciiTheme="minorHAnsi" w:hAnsiTheme="minorHAnsi" w:cstheme="minorHAnsi"/>
        </w:rPr>
        <w:t>01772 601495</w:t>
      </w:r>
      <w:r w:rsidR="00841653">
        <w:rPr>
          <w:rFonts w:asciiTheme="minorHAnsi" w:hAnsiTheme="minorHAnsi" w:cstheme="minorHAnsi"/>
        </w:rPr>
        <w:tab/>
      </w:r>
      <w:r w:rsidR="00841653">
        <w:rPr>
          <w:rFonts w:asciiTheme="minorHAnsi" w:hAnsiTheme="minorHAnsi" w:cstheme="minorHAnsi"/>
        </w:rPr>
        <w:tab/>
      </w:r>
      <w:hyperlink r:id="rId8" w:history="1">
        <w:r w:rsidR="00841653" w:rsidRPr="001D6AF5">
          <w:rPr>
            <w:rStyle w:val="Hyperlink"/>
            <w:rFonts w:asciiTheme="minorHAnsi" w:hAnsiTheme="minorHAnsi" w:cstheme="minorHAnsi"/>
          </w:rPr>
          <w:t>candjelphick@hotmail.com</w:t>
        </w:r>
      </w:hyperlink>
    </w:p>
    <w:p w14:paraId="4DC49E82" w14:textId="77777777" w:rsidR="005E03B3" w:rsidRDefault="005E03B3" w:rsidP="00FA040F">
      <w:pPr>
        <w:tabs>
          <w:tab w:val="left" w:pos="2268"/>
          <w:tab w:val="left" w:pos="4111"/>
          <w:tab w:val="left" w:pos="5954"/>
          <w:tab w:val="left" w:pos="7655"/>
        </w:tabs>
        <w:jc w:val="both"/>
        <w:rPr>
          <w:rFonts w:asciiTheme="minorHAnsi" w:hAnsiTheme="minorHAnsi" w:cstheme="minorHAnsi"/>
        </w:rPr>
      </w:pPr>
    </w:p>
    <w:p w14:paraId="4A208B50" w14:textId="120A694D" w:rsidR="00E513B4" w:rsidRDefault="005E03B3" w:rsidP="007A2CD7">
      <w:pPr>
        <w:tabs>
          <w:tab w:val="left" w:pos="2268"/>
          <w:tab w:val="left" w:pos="4111"/>
          <w:tab w:val="left" w:pos="5954"/>
          <w:tab w:val="left" w:pos="7655"/>
        </w:tabs>
        <w:jc w:val="center"/>
        <w:rPr>
          <w:rFonts w:asciiTheme="minorHAnsi" w:hAnsiTheme="minorHAnsi" w:cstheme="minorHAnsi"/>
          <w:b/>
        </w:rPr>
      </w:pPr>
      <w:r w:rsidRPr="005E03B3">
        <w:rPr>
          <w:rFonts w:asciiTheme="minorHAnsi" w:hAnsiTheme="minorHAnsi" w:cstheme="minorHAnsi"/>
          <w:b/>
        </w:rPr>
        <w:t>This Privacy Notice has been approved by the PCC of Hoole Parish Church</w:t>
      </w:r>
    </w:p>
    <w:p w14:paraId="322C973C" w14:textId="1C7CABEA" w:rsidR="005E03B3" w:rsidRPr="005E03B3" w:rsidRDefault="005E03B3" w:rsidP="007A2CD7">
      <w:pPr>
        <w:tabs>
          <w:tab w:val="left" w:pos="2268"/>
          <w:tab w:val="left" w:pos="4111"/>
          <w:tab w:val="left" w:pos="5954"/>
          <w:tab w:val="left" w:pos="7655"/>
        </w:tabs>
        <w:jc w:val="center"/>
        <w:rPr>
          <w:rFonts w:asciiTheme="minorHAnsi" w:hAnsiTheme="minorHAnsi" w:cstheme="minorHAnsi"/>
          <w:b/>
        </w:rPr>
      </w:pPr>
      <w:r w:rsidRPr="005E03B3">
        <w:rPr>
          <w:rFonts w:asciiTheme="minorHAnsi" w:hAnsiTheme="minorHAnsi" w:cstheme="minorHAnsi"/>
          <w:b/>
        </w:rPr>
        <w:t xml:space="preserve">Last updated in </w:t>
      </w:r>
      <w:r w:rsidR="004E723A">
        <w:rPr>
          <w:rFonts w:asciiTheme="minorHAnsi" w:hAnsiTheme="minorHAnsi" w:cstheme="minorHAnsi"/>
          <w:b/>
        </w:rPr>
        <w:t>November</w:t>
      </w:r>
      <w:r w:rsidR="007A2CD7">
        <w:rPr>
          <w:rFonts w:asciiTheme="minorHAnsi" w:hAnsiTheme="minorHAnsi" w:cstheme="minorHAnsi"/>
          <w:b/>
        </w:rPr>
        <w:t xml:space="preserve"> 2019</w:t>
      </w:r>
    </w:p>
    <w:sectPr w:rsidR="005E03B3" w:rsidRPr="005E03B3" w:rsidSect="00391061">
      <w:headerReference w:type="default" r:id="rId9"/>
      <w:footerReference w:type="default" r:id="rId10"/>
      <w:pgSz w:w="11906" w:h="16838"/>
      <w:pgMar w:top="851" w:right="849" w:bottom="1440" w:left="993" w:header="426" w:footer="5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5BB3A" w14:textId="77777777" w:rsidR="00A017AD" w:rsidRDefault="00A017AD" w:rsidP="007B2B9C">
      <w:r>
        <w:separator/>
      </w:r>
    </w:p>
  </w:endnote>
  <w:endnote w:type="continuationSeparator" w:id="0">
    <w:p w14:paraId="7F261F44" w14:textId="77777777" w:rsidR="00A017AD" w:rsidRDefault="00A017AD"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4E9E9" w14:textId="4EEBBCB7" w:rsidR="00816B3A" w:rsidRDefault="00816B3A" w:rsidP="00391061">
    <w:pPr>
      <w:pStyle w:val="Footer"/>
      <w:pBdr>
        <w:top w:val="single" w:sz="4" w:space="1" w:color="auto"/>
      </w:pBdr>
      <w:rPr>
        <w:rFonts w:asciiTheme="minorHAnsi" w:hAnsiTheme="minorHAnsi"/>
        <w:sz w:val="20"/>
        <w:szCs w:val="20"/>
      </w:rPr>
    </w:pPr>
    <w:r w:rsidRPr="00391061">
      <w:rPr>
        <w:rFonts w:asciiTheme="minorHAnsi" w:hAnsiTheme="minorHAnsi"/>
        <w:sz w:val="20"/>
        <w:szCs w:val="20"/>
      </w:rPr>
      <w:t>Details about retention periods can currently be found in the Record Management Guides located on the</w:t>
    </w:r>
    <w:r w:rsidR="00E513B4">
      <w:rPr>
        <w:rFonts w:asciiTheme="minorHAnsi" w:hAnsiTheme="minorHAnsi"/>
        <w:sz w:val="20"/>
        <w:szCs w:val="20"/>
      </w:rPr>
      <w:t xml:space="preserve"> Church of England website at:    </w:t>
    </w:r>
    <w:hyperlink r:id="rId1" w:history="1">
      <w:r w:rsidR="00E513B4" w:rsidRPr="002154F0">
        <w:rPr>
          <w:rStyle w:val="Hyperlink"/>
          <w:rFonts w:asciiTheme="minorHAnsi" w:hAnsiTheme="minorHAnsi"/>
          <w:sz w:val="20"/>
          <w:szCs w:val="20"/>
        </w:rPr>
        <w:t>https://www.churchofengland.org/about-us/structure/churchcommissioners/administration/librariesandarchives/recordmanagmentguides.aspx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3318C" w14:textId="77777777" w:rsidR="00A017AD" w:rsidRDefault="00A017AD" w:rsidP="007B2B9C">
      <w:r>
        <w:separator/>
      </w:r>
    </w:p>
  </w:footnote>
  <w:footnote w:type="continuationSeparator" w:id="0">
    <w:p w14:paraId="3BA360DE" w14:textId="77777777" w:rsidR="00A017AD" w:rsidRDefault="00A017AD" w:rsidP="007B2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30C96" w14:textId="66D1F811" w:rsidR="00816B3A" w:rsidRDefault="004E723A" w:rsidP="004E723A">
    <w:pPr>
      <w:pStyle w:val="BodyText"/>
      <w:jc w:val="center"/>
      <w:rPr>
        <w:rFonts w:asciiTheme="minorHAnsi" w:hAnsiTheme="minorHAnsi" w:cstheme="minorHAnsi"/>
        <w:b/>
        <w:sz w:val="40"/>
        <w:szCs w:val="40"/>
      </w:rPr>
    </w:pPr>
    <w:r>
      <w:rPr>
        <w:rFonts w:asciiTheme="minorHAnsi" w:hAnsiTheme="minorHAnsi" w:cstheme="minorHAnsi"/>
        <w:b/>
        <w:sz w:val="40"/>
        <w:szCs w:val="40"/>
      </w:rPr>
      <w:t>DATA PRIVACY NOTICE</w:t>
    </w:r>
  </w:p>
  <w:p w14:paraId="20268044" w14:textId="77777777" w:rsidR="004E723A" w:rsidRDefault="004E723A" w:rsidP="004E723A">
    <w:pPr>
      <w:pStyle w:val="Body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866D1"/>
    <w:multiLevelType w:val="hybridMultilevel"/>
    <w:tmpl w:val="45682AB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AA233F1"/>
    <w:multiLevelType w:val="hybridMultilevel"/>
    <w:tmpl w:val="D4C4161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6235A9"/>
    <w:multiLevelType w:val="hybridMultilevel"/>
    <w:tmpl w:val="936E89A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87273E"/>
    <w:multiLevelType w:val="hybridMultilevel"/>
    <w:tmpl w:val="63F046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E799B"/>
    <w:multiLevelType w:val="hybridMultilevel"/>
    <w:tmpl w:val="1B6C7A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E66984"/>
    <w:multiLevelType w:val="hybridMultilevel"/>
    <w:tmpl w:val="83F4A2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94195"/>
    <w:multiLevelType w:val="hybridMultilevel"/>
    <w:tmpl w:val="53A8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EA00D7"/>
    <w:multiLevelType w:val="hybridMultilevel"/>
    <w:tmpl w:val="B944E7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A97EC5"/>
    <w:multiLevelType w:val="hybridMultilevel"/>
    <w:tmpl w:val="5F1665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C557C"/>
    <w:multiLevelType w:val="hybridMultilevel"/>
    <w:tmpl w:val="7BE213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A597A"/>
    <w:multiLevelType w:val="hybridMultilevel"/>
    <w:tmpl w:val="F18C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3C7DB0"/>
    <w:multiLevelType w:val="hybridMultilevel"/>
    <w:tmpl w:val="52085F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5"/>
  </w:num>
  <w:num w:numId="5">
    <w:abstractNumId w:val="16"/>
  </w:num>
  <w:num w:numId="6">
    <w:abstractNumId w:val="7"/>
  </w:num>
  <w:num w:numId="7">
    <w:abstractNumId w:val="4"/>
  </w:num>
  <w:num w:numId="8">
    <w:abstractNumId w:val="3"/>
  </w:num>
  <w:num w:numId="9">
    <w:abstractNumId w:val="10"/>
  </w:num>
  <w:num w:numId="10">
    <w:abstractNumId w:val="5"/>
  </w:num>
  <w:num w:numId="11">
    <w:abstractNumId w:val="13"/>
  </w:num>
  <w:num w:numId="12">
    <w:abstractNumId w:val="14"/>
  </w:num>
  <w:num w:numId="13">
    <w:abstractNumId w:val="11"/>
  </w:num>
  <w:num w:numId="14">
    <w:abstractNumId w:val="8"/>
  </w:num>
  <w:num w:numId="15">
    <w:abstractNumId w:val="12"/>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B9C"/>
    <w:rsid w:val="0004082E"/>
    <w:rsid w:val="0015694B"/>
    <w:rsid w:val="002A57EE"/>
    <w:rsid w:val="002C1CB4"/>
    <w:rsid w:val="002D349C"/>
    <w:rsid w:val="00320675"/>
    <w:rsid w:val="00391061"/>
    <w:rsid w:val="003B335C"/>
    <w:rsid w:val="00401A5C"/>
    <w:rsid w:val="004D10F0"/>
    <w:rsid w:val="004E723A"/>
    <w:rsid w:val="00520B90"/>
    <w:rsid w:val="005E03B3"/>
    <w:rsid w:val="007456A0"/>
    <w:rsid w:val="007A2CD7"/>
    <w:rsid w:val="007B2B9C"/>
    <w:rsid w:val="00816B3A"/>
    <w:rsid w:val="00841653"/>
    <w:rsid w:val="008872B0"/>
    <w:rsid w:val="00887308"/>
    <w:rsid w:val="008C2984"/>
    <w:rsid w:val="009073B5"/>
    <w:rsid w:val="00913512"/>
    <w:rsid w:val="009550C1"/>
    <w:rsid w:val="009B1F12"/>
    <w:rsid w:val="009B6718"/>
    <w:rsid w:val="009C7090"/>
    <w:rsid w:val="00A017AD"/>
    <w:rsid w:val="00A37F5A"/>
    <w:rsid w:val="00A733A6"/>
    <w:rsid w:val="00A91848"/>
    <w:rsid w:val="00AD5A45"/>
    <w:rsid w:val="00BC7559"/>
    <w:rsid w:val="00C06F95"/>
    <w:rsid w:val="00C22DAC"/>
    <w:rsid w:val="00CE25D9"/>
    <w:rsid w:val="00E31D3F"/>
    <w:rsid w:val="00E513B4"/>
    <w:rsid w:val="00E52157"/>
    <w:rsid w:val="00E81FE6"/>
    <w:rsid w:val="00FA0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4749"/>
  <w15:docId w15:val="{047E80B5-870F-4041-B58E-9814577D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paragraph" w:styleId="ListParagraph">
    <w:name w:val="List Paragraph"/>
    <w:basedOn w:val="Normal"/>
    <w:uiPriority w:val="34"/>
    <w:qFormat/>
    <w:rsid w:val="009B6718"/>
    <w:pPr>
      <w:ind w:left="720"/>
      <w:contextualSpacing/>
    </w:pPr>
  </w:style>
  <w:style w:type="paragraph" w:styleId="Header">
    <w:name w:val="header"/>
    <w:basedOn w:val="Normal"/>
    <w:link w:val="HeaderChar"/>
    <w:uiPriority w:val="99"/>
    <w:unhideWhenUsed/>
    <w:rsid w:val="00816B3A"/>
    <w:pPr>
      <w:tabs>
        <w:tab w:val="center" w:pos="4513"/>
        <w:tab w:val="right" w:pos="9026"/>
      </w:tabs>
    </w:pPr>
  </w:style>
  <w:style w:type="character" w:customStyle="1" w:styleId="HeaderChar">
    <w:name w:val="Header Char"/>
    <w:basedOn w:val="DefaultParagraphFont"/>
    <w:link w:val="Header"/>
    <w:uiPriority w:val="99"/>
    <w:rsid w:val="00816B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6B3A"/>
    <w:pPr>
      <w:tabs>
        <w:tab w:val="center" w:pos="4513"/>
        <w:tab w:val="right" w:pos="9026"/>
      </w:tabs>
    </w:pPr>
  </w:style>
  <w:style w:type="character" w:customStyle="1" w:styleId="FooterChar">
    <w:name w:val="Footer Char"/>
    <w:basedOn w:val="DefaultParagraphFont"/>
    <w:link w:val="Footer"/>
    <w:uiPriority w:val="99"/>
    <w:rsid w:val="00816B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Barbara Wood</cp:lastModifiedBy>
  <cp:revision>7</cp:revision>
  <cp:lastPrinted>2018-05-07T14:23:00Z</cp:lastPrinted>
  <dcterms:created xsi:type="dcterms:W3CDTF">2019-03-23T13:43:00Z</dcterms:created>
  <dcterms:modified xsi:type="dcterms:W3CDTF">2019-11-25T16:06:00Z</dcterms:modified>
</cp:coreProperties>
</file>