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5DA" w14:textId="0078AD46" w:rsidR="00EA7ADC" w:rsidRPr="00EA7ADC" w:rsidRDefault="00EA7ADC" w:rsidP="00EA7ADC">
      <w:pPr>
        <w:pStyle w:val="Title"/>
        <w:jc w:val="center"/>
        <w:rPr>
          <w:sz w:val="48"/>
          <w:szCs w:val="48"/>
        </w:rPr>
      </w:pPr>
      <w:bookmarkStart w:id="0" w:name="_Hlk38364746"/>
      <w:r w:rsidRPr="00EA7ADC">
        <w:rPr>
          <w:sz w:val="48"/>
          <w:szCs w:val="48"/>
        </w:rPr>
        <w:t xml:space="preserve">Welcome to </w:t>
      </w:r>
      <w:r>
        <w:rPr>
          <w:sz w:val="48"/>
          <w:szCs w:val="48"/>
        </w:rPr>
        <w:t>V</w:t>
      </w:r>
      <w:r w:rsidRPr="00EA7ADC">
        <w:rPr>
          <w:sz w:val="48"/>
          <w:szCs w:val="48"/>
        </w:rPr>
        <w:t xml:space="preserve">irtual Sunday School for </w:t>
      </w:r>
      <w:r w:rsidR="002400C0">
        <w:rPr>
          <w:sz w:val="48"/>
          <w:szCs w:val="48"/>
        </w:rPr>
        <w:t>26</w:t>
      </w:r>
      <w:r w:rsidRPr="00EA7ADC">
        <w:rPr>
          <w:sz w:val="48"/>
          <w:szCs w:val="48"/>
        </w:rPr>
        <w:t xml:space="preserve"> April</w:t>
      </w:r>
    </w:p>
    <w:bookmarkEnd w:id="0"/>
    <w:p w14:paraId="45353431" w14:textId="77777777" w:rsidR="00EA7ADC" w:rsidRDefault="00EA7ADC" w:rsidP="00EA7ADC">
      <w:pPr>
        <w:spacing w:after="0"/>
        <w:rPr>
          <w:b/>
          <w:bCs/>
          <w:sz w:val="28"/>
          <w:szCs w:val="28"/>
        </w:rPr>
      </w:pPr>
    </w:p>
    <w:p w14:paraId="67FC05B5" w14:textId="4509025A" w:rsidR="007E34EA" w:rsidRDefault="007E34EA" w:rsidP="00EA7ADC">
      <w:pPr>
        <w:spacing w:after="0"/>
        <w:rPr>
          <w:b/>
          <w:bCs/>
          <w:sz w:val="28"/>
          <w:szCs w:val="28"/>
        </w:rPr>
      </w:pPr>
      <w:r w:rsidRPr="00EA7ADC">
        <w:rPr>
          <w:b/>
          <w:bCs/>
          <w:sz w:val="28"/>
          <w:szCs w:val="28"/>
        </w:rPr>
        <w:t>Story</w:t>
      </w:r>
    </w:p>
    <w:p w14:paraId="05AC011A" w14:textId="2538A743" w:rsidR="00EA7ADC" w:rsidRPr="00EA7ADC" w:rsidRDefault="00EA7ADC" w:rsidP="00EA7ADC">
      <w:pPr>
        <w:pStyle w:val="ListParagraph"/>
        <w:numPr>
          <w:ilvl w:val="0"/>
          <w:numId w:val="1"/>
        </w:numPr>
        <w:jc w:val="both"/>
        <w:rPr>
          <w:sz w:val="24"/>
          <w:szCs w:val="24"/>
        </w:rPr>
      </w:pPr>
      <w:r w:rsidRPr="00EA7ADC">
        <w:rPr>
          <w:sz w:val="24"/>
          <w:szCs w:val="24"/>
        </w:rPr>
        <w:t xml:space="preserve">Read </w:t>
      </w:r>
      <w:r w:rsidR="002400C0">
        <w:rPr>
          <w:sz w:val="24"/>
          <w:szCs w:val="24"/>
        </w:rPr>
        <w:t xml:space="preserve">Luke 24v13-35 </w:t>
      </w:r>
      <w:r w:rsidRPr="00EA7ADC">
        <w:rPr>
          <w:sz w:val="24"/>
          <w:szCs w:val="24"/>
        </w:rPr>
        <w:t>in your Bible</w:t>
      </w:r>
    </w:p>
    <w:p w14:paraId="4322289D" w14:textId="0A2BC96C" w:rsidR="00EA7ADC" w:rsidRPr="00EA7ADC" w:rsidRDefault="00EA7ADC" w:rsidP="00EA7ADC">
      <w:pPr>
        <w:pStyle w:val="ListParagraph"/>
        <w:numPr>
          <w:ilvl w:val="0"/>
          <w:numId w:val="1"/>
        </w:numPr>
        <w:jc w:val="both"/>
        <w:rPr>
          <w:sz w:val="24"/>
          <w:szCs w:val="24"/>
        </w:rPr>
      </w:pPr>
      <w:r w:rsidRPr="00EA7ADC">
        <w:rPr>
          <w:sz w:val="24"/>
          <w:szCs w:val="24"/>
        </w:rPr>
        <w:t>Watch the video of me reading the story and giving you some things to think about.  It is on the church website, YouTube channel and Facebook page</w:t>
      </w:r>
    </w:p>
    <w:p w14:paraId="426688C4" w14:textId="47AD614E" w:rsidR="002400C0" w:rsidRDefault="00EA7ADC" w:rsidP="0029238A">
      <w:pPr>
        <w:pStyle w:val="ListParagraph"/>
        <w:numPr>
          <w:ilvl w:val="0"/>
          <w:numId w:val="1"/>
        </w:numPr>
        <w:spacing w:after="0"/>
        <w:rPr>
          <w:sz w:val="24"/>
          <w:szCs w:val="24"/>
        </w:rPr>
      </w:pPr>
      <w:r w:rsidRPr="002400C0">
        <w:rPr>
          <w:sz w:val="24"/>
          <w:szCs w:val="24"/>
        </w:rPr>
        <w:t xml:space="preserve">Watch this </w:t>
      </w:r>
      <w:r w:rsidR="0029238A">
        <w:rPr>
          <w:sz w:val="24"/>
          <w:szCs w:val="24"/>
        </w:rPr>
        <w:t xml:space="preserve">excellent </w:t>
      </w:r>
      <w:r w:rsidRPr="002400C0">
        <w:rPr>
          <w:sz w:val="24"/>
          <w:szCs w:val="24"/>
        </w:rPr>
        <w:t xml:space="preserve">video telling the story: </w:t>
      </w:r>
      <w:hyperlink r:id="rId5" w:history="1">
        <w:r w:rsidR="00545646">
          <w:rPr>
            <w:rStyle w:val="Hyperlink"/>
          </w:rPr>
          <w:t>https://www.youtube.com/watch?v=MBZi6QZK0VU</w:t>
        </w:r>
      </w:hyperlink>
    </w:p>
    <w:p w14:paraId="020C36B2" w14:textId="39344985" w:rsidR="002400C0" w:rsidRDefault="002400C0" w:rsidP="002400C0">
      <w:pPr>
        <w:spacing w:after="0"/>
        <w:jc w:val="both"/>
        <w:rPr>
          <w:sz w:val="24"/>
          <w:szCs w:val="24"/>
        </w:rPr>
      </w:pPr>
      <w:bookmarkStart w:id="1" w:name="_Hlk38364727"/>
      <w:r>
        <w:rPr>
          <w:sz w:val="24"/>
          <w:szCs w:val="24"/>
        </w:rPr>
        <w:t>Jesus helped the disciples to see things differently. They didn’t really understand what had happened when Jesus dies and rose again. Jesus explained to them what had happened and showed them that he had really risen from the dead. He helped them to see things differently and to understand what had happened.</w:t>
      </w:r>
    </w:p>
    <w:p w14:paraId="4AFB26D4" w14:textId="48F35190" w:rsidR="007E34EA" w:rsidRDefault="002400C0" w:rsidP="002400C0">
      <w:pPr>
        <w:spacing w:after="0"/>
        <w:jc w:val="both"/>
        <w:rPr>
          <w:sz w:val="24"/>
          <w:szCs w:val="24"/>
        </w:rPr>
      </w:pPr>
      <w:r>
        <w:rPr>
          <w:sz w:val="24"/>
          <w:szCs w:val="24"/>
        </w:rPr>
        <w:t>How can you see God at work in your family life now?</w:t>
      </w:r>
    </w:p>
    <w:bookmarkEnd w:id="1"/>
    <w:p w14:paraId="5F6B07D8" w14:textId="77777777" w:rsidR="002400C0" w:rsidRPr="00EA7ADC" w:rsidRDefault="002400C0" w:rsidP="002400C0">
      <w:pPr>
        <w:spacing w:after="0"/>
        <w:jc w:val="both"/>
        <w:rPr>
          <w:sz w:val="24"/>
          <w:szCs w:val="24"/>
        </w:rPr>
      </w:pPr>
    </w:p>
    <w:p w14:paraId="22D54019" w14:textId="423C167A" w:rsidR="007E34EA" w:rsidRDefault="007E34EA" w:rsidP="00EA7ADC">
      <w:pPr>
        <w:spacing w:after="0"/>
        <w:rPr>
          <w:b/>
          <w:bCs/>
          <w:sz w:val="28"/>
          <w:szCs w:val="28"/>
        </w:rPr>
      </w:pPr>
      <w:r w:rsidRPr="00EA7ADC">
        <w:rPr>
          <w:b/>
          <w:bCs/>
          <w:sz w:val="28"/>
          <w:szCs w:val="28"/>
        </w:rPr>
        <w:t>Activity</w:t>
      </w:r>
    </w:p>
    <w:p w14:paraId="1637100D" w14:textId="42213CEC" w:rsidR="002400C0" w:rsidRPr="002400C0" w:rsidRDefault="002400C0" w:rsidP="00EA7ADC">
      <w:pPr>
        <w:spacing w:after="0"/>
        <w:rPr>
          <w:sz w:val="24"/>
          <w:szCs w:val="24"/>
        </w:rPr>
      </w:pPr>
      <w:r w:rsidRPr="002400C0">
        <w:rPr>
          <w:sz w:val="24"/>
          <w:szCs w:val="24"/>
        </w:rPr>
        <w:t>How did you get on remembering your verse last week?</w:t>
      </w:r>
      <w:r>
        <w:rPr>
          <w:sz w:val="24"/>
          <w:szCs w:val="24"/>
        </w:rPr>
        <w:t xml:space="preserve"> Can you still remember it?</w:t>
      </w:r>
      <w:r w:rsidR="00504133">
        <w:rPr>
          <w:sz w:val="24"/>
          <w:szCs w:val="24"/>
        </w:rPr>
        <w:t xml:space="preserve"> Why not print a different verse this week and learn another one?</w:t>
      </w:r>
    </w:p>
    <w:p w14:paraId="5A40F216" w14:textId="3A51F1BD" w:rsidR="00504133" w:rsidRPr="00504133" w:rsidRDefault="00504133" w:rsidP="00504133">
      <w:pPr>
        <w:shd w:val="clear" w:color="auto" w:fill="FFFFFF"/>
        <w:spacing w:after="0" w:line="375" w:lineRule="atLeast"/>
        <w:rPr>
          <w:rFonts w:eastAsia="Times New Roman" w:cstheme="minorHAnsi"/>
          <w:sz w:val="28"/>
          <w:szCs w:val="28"/>
          <w:u w:val="single"/>
          <w:lang w:eastAsia="en-GB"/>
        </w:rPr>
      </w:pPr>
      <w:r w:rsidRPr="00504133">
        <w:rPr>
          <w:rFonts w:eastAsia="Times New Roman" w:cstheme="minorHAnsi"/>
          <w:sz w:val="28"/>
          <w:szCs w:val="28"/>
          <w:u w:val="single"/>
          <w:lang w:eastAsia="en-GB"/>
        </w:rPr>
        <w:t>Acrostic poem</w:t>
      </w:r>
    </w:p>
    <w:p w14:paraId="47395E9C" w14:textId="102AEFDF" w:rsidR="002400C0" w:rsidRPr="002400C0" w:rsidRDefault="002400C0" w:rsidP="00504133">
      <w:pPr>
        <w:shd w:val="clear" w:color="auto" w:fill="FFFFFF"/>
        <w:spacing w:after="0" w:line="375" w:lineRule="atLeast"/>
        <w:rPr>
          <w:rFonts w:eastAsia="Times New Roman" w:cstheme="minorHAnsi"/>
          <w:sz w:val="24"/>
          <w:szCs w:val="24"/>
          <w:lang w:eastAsia="en-GB"/>
        </w:rPr>
      </w:pPr>
      <w:r w:rsidRPr="002400C0">
        <w:rPr>
          <w:rFonts w:eastAsia="Times New Roman" w:cstheme="minorHAnsi"/>
          <w:sz w:val="24"/>
          <w:szCs w:val="24"/>
          <w:lang w:eastAsia="en-GB"/>
        </w:rPr>
        <w:t>Remember that God is interested in every part of our story</w:t>
      </w:r>
    </w:p>
    <w:p w14:paraId="7EEF6AD9" w14:textId="77777777" w:rsidR="002400C0" w:rsidRPr="002400C0" w:rsidRDefault="002400C0" w:rsidP="00504133">
      <w:pPr>
        <w:shd w:val="clear" w:color="auto" w:fill="FFFFFF"/>
        <w:spacing w:after="0" w:line="375" w:lineRule="atLeast"/>
        <w:rPr>
          <w:rFonts w:eastAsia="Times New Roman" w:cstheme="minorHAnsi"/>
          <w:sz w:val="24"/>
          <w:szCs w:val="24"/>
          <w:lang w:eastAsia="en-GB"/>
        </w:rPr>
      </w:pPr>
      <w:r w:rsidRPr="002400C0">
        <w:rPr>
          <w:rFonts w:eastAsia="Times New Roman" w:cstheme="minorHAnsi"/>
          <w:b/>
          <w:bCs/>
          <w:sz w:val="24"/>
          <w:szCs w:val="24"/>
          <w:lang w:eastAsia="en-GB"/>
        </w:rPr>
        <w:t>You will need:</w:t>
      </w:r>
      <w:r w:rsidRPr="002400C0">
        <w:rPr>
          <w:rFonts w:eastAsia="Times New Roman" w:cstheme="minorHAnsi"/>
          <w:sz w:val="24"/>
          <w:szCs w:val="24"/>
          <w:lang w:eastAsia="en-GB"/>
        </w:rPr>
        <w:t> paper, pens.</w:t>
      </w:r>
    </w:p>
    <w:p w14:paraId="41E3016A" w14:textId="3233B3A1" w:rsidR="002400C0" w:rsidRPr="002400C0" w:rsidRDefault="00504133" w:rsidP="00504133">
      <w:pPr>
        <w:numPr>
          <w:ilvl w:val="0"/>
          <w:numId w:val="2"/>
        </w:numPr>
        <w:shd w:val="clear" w:color="auto" w:fill="FFFFFF"/>
        <w:spacing w:after="0" w:line="240" w:lineRule="auto"/>
        <w:ind w:left="0"/>
        <w:rPr>
          <w:rFonts w:eastAsia="Times New Roman" w:cstheme="minorHAnsi"/>
          <w:sz w:val="24"/>
          <w:szCs w:val="24"/>
          <w:lang w:eastAsia="en-GB"/>
        </w:rPr>
      </w:pPr>
      <w:r>
        <w:rPr>
          <w:rFonts w:eastAsia="Times New Roman" w:cstheme="minorHAnsi"/>
          <w:sz w:val="24"/>
          <w:szCs w:val="24"/>
          <w:lang w:eastAsia="en-GB"/>
        </w:rPr>
        <w:t>W</w:t>
      </w:r>
      <w:r w:rsidR="002400C0" w:rsidRPr="002400C0">
        <w:rPr>
          <w:rFonts w:eastAsia="Times New Roman" w:cstheme="minorHAnsi"/>
          <w:sz w:val="24"/>
          <w:szCs w:val="24"/>
          <w:lang w:eastAsia="en-GB"/>
        </w:rPr>
        <w:t xml:space="preserve">rite </w:t>
      </w:r>
      <w:r>
        <w:rPr>
          <w:rFonts w:eastAsia="Times New Roman" w:cstheme="minorHAnsi"/>
          <w:sz w:val="24"/>
          <w:szCs w:val="24"/>
          <w:lang w:eastAsia="en-GB"/>
        </w:rPr>
        <w:t xml:space="preserve">your </w:t>
      </w:r>
      <w:r w:rsidR="002400C0" w:rsidRPr="002400C0">
        <w:rPr>
          <w:rFonts w:eastAsia="Times New Roman" w:cstheme="minorHAnsi"/>
          <w:sz w:val="24"/>
          <w:szCs w:val="24"/>
          <w:lang w:eastAsia="en-GB"/>
        </w:rPr>
        <w:t>name in large letters down the left-hand side of the paper.</w:t>
      </w:r>
    </w:p>
    <w:p w14:paraId="3CBA1FA4" w14:textId="1A900ADD" w:rsidR="002400C0" w:rsidRPr="002400C0" w:rsidRDefault="002400C0" w:rsidP="00504133">
      <w:pPr>
        <w:numPr>
          <w:ilvl w:val="0"/>
          <w:numId w:val="2"/>
        </w:numPr>
        <w:shd w:val="clear" w:color="auto" w:fill="FFFFFF"/>
        <w:spacing w:after="0" w:line="240" w:lineRule="auto"/>
        <w:ind w:left="0"/>
        <w:rPr>
          <w:rFonts w:eastAsia="Times New Roman" w:cstheme="minorHAnsi"/>
          <w:sz w:val="24"/>
          <w:szCs w:val="24"/>
          <w:lang w:eastAsia="en-GB"/>
        </w:rPr>
      </w:pPr>
      <w:r w:rsidRPr="002400C0">
        <w:rPr>
          <w:rFonts w:eastAsia="Times New Roman" w:cstheme="minorHAnsi"/>
          <w:sz w:val="24"/>
          <w:szCs w:val="24"/>
          <w:lang w:eastAsia="en-GB"/>
        </w:rPr>
        <w:t xml:space="preserve">Then, using each letter of </w:t>
      </w:r>
      <w:r w:rsidR="00504133">
        <w:rPr>
          <w:rFonts w:eastAsia="Times New Roman" w:cstheme="minorHAnsi"/>
          <w:sz w:val="24"/>
          <w:szCs w:val="24"/>
          <w:lang w:eastAsia="en-GB"/>
        </w:rPr>
        <w:t xml:space="preserve">your </w:t>
      </w:r>
      <w:r w:rsidRPr="002400C0">
        <w:rPr>
          <w:rFonts w:eastAsia="Times New Roman" w:cstheme="minorHAnsi"/>
          <w:sz w:val="24"/>
          <w:szCs w:val="24"/>
          <w:lang w:eastAsia="en-GB"/>
        </w:rPr>
        <w:t xml:space="preserve">name, write something </w:t>
      </w:r>
      <w:r w:rsidR="00504133">
        <w:rPr>
          <w:rFonts w:eastAsia="Times New Roman" w:cstheme="minorHAnsi"/>
          <w:sz w:val="24"/>
          <w:szCs w:val="24"/>
          <w:lang w:eastAsia="en-GB"/>
        </w:rPr>
        <w:t xml:space="preserve">you </w:t>
      </w:r>
      <w:r w:rsidRPr="002400C0">
        <w:rPr>
          <w:rFonts w:eastAsia="Times New Roman" w:cstheme="minorHAnsi"/>
          <w:sz w:val="24"/>
          <w:szCs w:val="24"/>
          <w:lang w:eastAsia="en-GB"/>
        </w:rPr>
        <w:t xml:space="preserve">want to thank God for, or would like his help with. </w:t>
      </w:r>
    </w:p>
    <w:p w14:paraId="4B5CB224" w14:textId="4D54FEA3" w:rsidR="002400C0" w:rsidRPr="002400C0" w:rsidRDefault="00504133" w:rsidP="00504133">
      <w:pPr>
        <w:numPr>
          <w:ilvl w:val="0"/>
          <w:numId w:val="2"/>
        </w:numPr>
        <w:shd w:val="clear" w:color="auto" w:fill="FFFFFF"/>
        <w:spacing w:after="0" w:line="240" w:lineRule="auto"/>
        <w:ind w:left="0"/>
        <w:rPr>
          <w:rFonts w:eastAsia="Times New Roman" w:cstheme="minorHAnsi"/>
          <w:sz w:val="24"/>
          <w:szCs w:val="24"/>
          <w:lang w:eastAsia="en-GB"/>
        </w:rPr>
      </w:pPr>
      <w:r>
        <w:rPr>
          <w:rFonts w:eastAsia="Times New Roman" w:cstheme="minorHAnsi"/>
          <w:sz w:val="24"/>
          <w:szCs w:val="24"/>
          <w:lang w:eastAsia="en-GB"/>
        </w:rPr>
        <w:t>When you go to bed each night this week, look at your poem and thank God for the things you’re grateful for (you can always add more) and ask God to help you with the things you need help with (these or others.)</w:t>
      </w:r>
    </w:p>
    <w:p w14:paraId="5C72FC0B" w14:textId="77777777" w:rsidR="002400C0" w:rsidRDefault="002400C0" w:rsidP="00EA7ADC">
      <w:pPr>
        <w:spacing w:after="0"/>
        <w:rPr>
          <w:sz w:val="24"/>
          <w:szCs w:val="24"/>
        </w:rPr>
      </w:pPr>
    </w:p>
    <w:p w14:paraId="09DFF33E" w14:textId="2818DA14" w:rsidR="007E34EA" w:rsidRPr="00EA7ADC" w:rsidRDefault="007E34EA" w:rsidP="00EA7ADC">
      <w:pPr>
        <w:spacing w:after="0"/>
        <w:rPr>
          <w:b/>
          <w:bCs/>
          <w:sz w:val="28"/>
          <w:szCs w:val="28"/>
        </w:rPr>
      </w:pPr>
      <w:r w:rsidRPr="00EA7ADC">
        <w:rPr>
          <w:b/>
          <w:bCs/>
          <w:sz w:val="28"/>
          <w:szCs w:val="28"/>
        </w:rPr>
        <w:t>Prayer</w:t>
      </w:r>
    </w:p>
    <w:p w14:paraId="2DF86C9B" w14:textId="744C2E28" w:rsidR="00504133" w:rsidRPr="00504133" w:rsidRDefault="00504133" w:rsidP="00EA7ADC">
      <w:pPr>
        <w:spacing w:after="0"/>
        <w:jc w:val="both"/>
        <w:rPr>
          <w:sz w:val="24"/>
          <w:szCs w:val="24"/>
        </w:rPr>
      </w:pPr>
      <w:bookmarkStart w:id="2" w:name="_Hlk38364761"/>
      <w:r>
        <w:rPr>
          <w:sz w:val="24"/>
          <w:szCs w:val="24"/>
        </w:rPr>
        <w:t>Position yourselves so that you see the room from a different perspective (e.g. stand on a chair, or hang upside down on the sofa or find another way.)  What do you notice differently about the room? Talk with your family about what you would like God’s help with to see differently. Then pray this prayer together</w:t>
      </w:r>
    </w:p>
    <w:p w14:paraId="7DA40C92" w14:textId="3A321265" w:rsidR="007E34EA" w:rsidRPr="00EA7ADC" w:rsidRDefault="007E34EA" w:rsidP="00EA7ADC">
      <w:pPr>
        <w:spacing w:after="0"/>
        <w:jc w:val="both"/>
        <w:rPr>
          <w:sz w:val="24"/>
          <w:szCs w:val="24"/>
          <w:u w:val="single"/>
        </w:rPr>
      </w:pPr>
      <w:r w:rsidRPr="00EA7ADC">
        <w:rPr>
          <w:sz w:val="24"/>
          <w:szCs w:val="24"/>
          <w:u w:val="single"/>
        </w:rPr>
        <w:t>Pray this prayer with your family</w:t>
      </w:r>
      <w:r w:rsidR="00EA7ADC" w:rsidRPr="00EA7ADC">
        <w:rPr>
          <w:sz w:val="24"/>
          <w:szCs w:val="24"/>
          <w:u w:val="single"/>
        </w:rPr>
        <w:t>:</w:t>
      </w:r>
    </w:p>
    <w:p w14:paraId="2100AD74" w14:textId="10DFC9C4" w:rsidR="007E34EA" w:rsidRPr="00EA7ADC" w:rsidRDefault="00504133" w:rsidP="00EA7ADC">
      <w:pPr>
        <w:jc w:val="both"/>
        <w:rPr>
          <w:i/>
          <w:iCs/>
          <w:sz w:val="24"/>
          <w:szCs w:val="24"/>
        </w:rPr>
      </w:pPr>
      <w:bookmarkStart w:id="3" w:name="_Hlk37856145"/>
      <w:r>
        <w:rPr>
          <w:i/>
          <w:iCs/>
          <w:sz w:val="24"/>
          <w:szCs w:val="24"/>
        </w:rPr>
        <w:t>Thank you, God that you help to look at things in new ways. Help us to have your eyes when looking at the problems we face. Amen.</w:t>
      </w:r>
    </w:p>
    <w:bookmarkEnd w:id="2"/>
    <w:bookmarkEnd w:id="3"/>
    <w:p w14:paraId="6DB73B0C" w14:textId="11E9230B" w:rsidR="007E34EA" w:rsidRPr="00504133" w:rsidRDefault="00504133" w:rsidP="00EA7ADC">
      <w:pPr>
        <w:jc w:val="both"/>
        <w:rPr>
          <w:sz w:val="24"/>
          <w:szCs w:val="24"/>
        </w:rPr>
      </w:pPr>
      <w:r w:rsidRPr="00504133">
        <w:rPr>
          <w:sz w:val="24"/>
          <w:szCs w:val="24"/>
        </w:rPr>
        <w:t xml:space="preserve">Remember to keep adding to your </w:t>
      </w:r>
      <w:r w:rsidR="007E34EA" w:rsidRPr="00504133">
        <w:rPr>
          <w:sz w:val="24"/>
          <w:szCs w:val="24"/>
        </w:rPr>
        <w:t>thankfulness jar</w:t>
      </w:r>
      <w:r w:rsidRPr="00504133">
        <w:rPr>
          <w:sz w:val="24"/>
          <w:szCs w:val="24"/>
        </w:rPr>
        <w:t xml:space="preserve"> and to keep thanking God for the things in there.</w:t>
      </w:r>
    </w:p>
    <w:p w14:paraId="23448D26" w14:textId="765027F7" w:rsidR="00EA7ADC" w:rsidRPr="00EA7ADC" w:rsidRDefault="00EA7ADC" w:rsidP="00EA7ADC">
      <w:pPr>
        <w:spacing w:after="0"/>
        <w:rPr>
          <w:b/>
          <w:bCs/>
          <w:sz w:val="28"/>
          <w:szCs w:val="28"/>
        </w:rPr>
      </w:pPr>
      <w:r w:rsidRPr="00EA7ADC">
        <w:rPr>
          <w:b/>
          <w:bCs/>
          <w:sz w:val="28"/>
          <w:szCs w:val="28"/>
        </w:rPr>
        <w:t>Song</w:t>
      </w:r>
    </w:p>
    <w:p w14:paraId="67361E9D" w14:textId="51A3DDFB" w:rsidR="00504133" w:rsidRPr="00EA7ADC" w:rsidRDefault="00EA7ADC">
      <w:pPr>
        <w:rPr>
          <w:sz w:val="24"/>
          <w:szCs w:val="24"/>
        </w:rPr>
      </w:pPr>
      <w:r w:rsidRPr="00EA7ADC">
        <w:rPr>
          <w:sz w:val="24"/>
          <w:szCs w:val="24"/>
        </w:rPr>
        <w:t xml:space="preserve">This </w:t>
      </w:r>
      <w:r w:rsidR="00504133">
        <w:rPr>
          <w:sz w:val="24"/>
          <w:szCs w:val="24"/>
        </w:rPr>
        <w:t xml:space="preserve">familiar </w:t>
      </w:r>
      <w:r w:rsidRPr="00EA7ADC">
        <w:rPr>
          <w:sz w:val="24"/>
          <w:szCs w:val="24"/>
        </w:rPr>
        <w:t xml:space="preserve">song reminds us </w:t>
      </w:r>
      <w:r w:rsidR="00504133">
        <w:rPr>
          <w:sz w:val="24"/>
          <w:szCs w:val="24"/>
        </w:rPr>
        <w:t>that God is always in control and cares about us as we are</w:t>
      </w:r>
      <w:r w:rsidRPr="00EA7ADC">
        <w:rPr>
          <w:sz w:val="24"/>
          <w:szCs w:val="24"/>
        </w:rPr>
        <w:t xml:space="preserve">: </w:t>
      </w:r>
      <w:hyperlink r:id="rId6" w:history="1">
        <w:r w:rsidR="00504133" w:rsidRPr="00F55D97">
          <w:rPr>
            <w:rStyle w:val="Hyperlink"/>
          </w:rPr>
          <w:t>https://www.youtube.com/watch?v=eSTfM8M2Md8</w:t>
        </w:r>
      </w:hyperlink>
    </w:p>
    <w:sectPr w:rsidR="00504133" w:rsidRPr="00EA7ADC" w:rsidSect="00EA7AD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654A6"/>
    <w:multiLevelType w:val="hybridMultilevel"/>
    <w:tmpl w:val="7B3E7F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76265B"/>
    <w:multiLevelType w:val="multilevel"/>
    <w:tmpl w:val="7786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EA"/>
    <w:rsid w:val="002400C0"/>
    <w:rsid w:val="0029238A"/>
    <w:rsid w:val="002B0550"/>
    <w:rsid w:val="00504133"/>
    <w:rsid w:val="00545646"/>
    <w:rsid w:val="007E34EA"/>
    <w:rsid w:val="00CB0FDA"/>
    <w:rsid w:val="00CD5849"/>
    <w:rsid w:val="00EA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38A"/>
  <w15:chartTrackingRefBased/>
  <w15:docId w15:val="{FD57A4FD-91FC-4024-8227-6D899B7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00C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7ADC"/>
    <w:pPr>
      <w:ind w:left="720"/>
      <w:contextualSpacing/>
    </w:pPr>
  </w:style>
  <w:style w:type="character" w:styleId="Hyperlink">
    <w:name w:val="Hyperlink"/>
    <w:basedOn w:val="DefaultParagraphFont"/>
    <w:uiPriority w:val="99"/>
    <w:unhideWhenUsed/>
    <w:rsid w:val="00EA7ADC"/>
    <w:rPr>
      <w:color w:val="0000FF"/>
      <w:u w:val="single"/>
    </w:rPr>
  </w:style>
  <w:style w:type="character" w:customStyle="1" w:styleId="Heading3Char">
    <w:name w:val="Heading 3 Char"/>
    <w:basedOn w:val="DefaultParagraphFont"/>
    <w:link w:val="Heading3"/>
    <w:uiPriority w:val="9"/>
    <w:rsid w:val="002400C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400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00C0"/>
    <w:rPr>
      <w:b/>
      <w:bCs/>
    </w:rPr>
  </w:style>
  <w:style w:type="character" w:styleId="UnresolvedMention">
    <w:name w:val="Unresolved Mention"/>
    <w:basedOn w:val="DefaultParagraphFont"/>
    <w:uiPriority w:val="99"/>
    <w:semiHidden/>
    <w:unhideWhenUsed/>
    <w:rsid w:val="0050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9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STfM8M2Md8" TargetMode="External"/><Relationship Id="rId5" Type="http://schemas.openxmlformats.org/officeDocument/2006/relationships/hyperlink" Target="https://www.youtube.com/watch?v=MBZi6QZK0V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4</cp:revision>
  <dcterms:created xsi:type="dcterms:W3CDTF">2020-04-21T11:09:00Z</dcterms:created>
  <dcterms:modified xsi:type="dcterms:W3CDTF">2020-04-21T11:33:00Z</dcterms:modified>
</cp:coreProperties>
</file>